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59C3" w:rsidRDefault="00222B1A" w:rsidP="005759C3">
      <w:pPr>
        <w:shd w:val="clear" w:color="auto" w:fill="FFFFFF"/>
        <w:spacing w:after="0" w:line="465" w:lineRule="atLeast"/>
        <w:jc w:val="center"/>
        <w:textAlignment w:val="baseline"/>
        <w:outlineLvl w:val="0"/>
        <w:rPr>
          <w:rFonts w:ascii="rodeocbold" w:eastAsia="Times New Roman" w:hAnsi="rodeocbold" w:cs="Times New Roman"/>
          <w:color w:val="282828"/>
          <w:kern w:val="36"/>
          <w:sz w:val="45"/>
          <w:szCs w:val="45"/>
          <w:lang w:eastAsia="ru-RU"/>
        </w:rPr>
      </w:pPr>
      <w:r w:rsidRPr="00222B1A">
        <w:rPr>
          <w:rFonts w:ascii="rodeocbold" w:eastAsia="Times New Roman" w:hAnsi="rodeocbold" w:cs="Times New Roman"/>
          <w:color w:val="282828"/>
          <w:kern w:val="36"/>
          <w:sz w:val="45"/>
          <w:szCs w:val="45"/>
          <w:lang w:eastAsia="ru-RU"/>
        </w:rPr>
        <w:t xml:space="preserve">ПАМЯТКА </w:t>
      </w:r>
      <w:r w:rsidR="005759C3">
        <w:rPr>
          <w:rFonts w:ascii="rodeocbold" w:eastAsia="Times New Roman" w:hAnsi="rodeocbold" w:cs="Times New Roman"/>
          <w:color w:val="282828"/>
          <w:kern w:val="36"/>
          <w:sz w:val="45"/>
          <w:szCs w:val="45"/>
          <w:lang w:eastAsia="ru-RU"/>
        </w:rPr>
        <w:t>для родителей детей 13-17 лет</w:t>
      </w:r>
    </w:p>
    <w:p w:rsidR="00222B1A" w:rsidRPr="00222B1A" w:rsidRDefault="00222B1A" w:rsidP="005759C3">
      <w:pPr>
        <w:shd w:val="clear" w:color="auto" w:fill="FFFFFF"/>
        <w:spacing w:after="0" w:line="465" w:lineRule="atLeast"/>
        <w:jc w:val="center"/>
        <w:textAlignment w:val="baseline"/>
        <w:outlineLvl w:val="0"/>
        <w:rPr>
          <w:rFonts w:ascii="rodeocbold" w:eastAsia="Times New Roman" w:hAnsi="rodeocbold" w:cs="Times New Roman"/>
          <w:color w:val="282828"/>
          <w:kern w:val="36"/>
          <w:sz w:val="45"/>
          <w:szCs w:val="45"/>
          <w:lang w:eastAsia="ru-RU"/>
        </w:rPr>
      </w:pPr>
      <w:r w:rsidRPr="00222B1A">
        <w:rPr>
          <w:rFonts w:ascii="rodeocbold" w:eastAsia="Times New Roman" w:hAnsi="rodeocbold" w:cs="Times New Roman"/>
          <w:color w:val="282828"/>
          <w:kern w:val="36"/>
          <w:sz w:val="45"/>
          <w:szCs w:val="45"/>
          <w:lang w:eastAsia="ru-RU"/>
        </w:rPr>
        <w:t xml:space="preserve">по безопасности </w:t>
      </w:r>
      <w:bookmarkStart w:id="0" w:name="_GoBack"/>
      <w:bookmarkEnd w:id="0"/>
      <w:r w:rsidRPr="00222B1A">
        <w:rPr>
          <w:rFonts w:ascii="rodeocbold" w:eastAsia="Times New Roman" w:hAnsi="rodeocbold" w:cs="Times New Roman"/>
          <w:color w:val="282828"/>
          <w:kern w:val="36"/>
          <w:sz w:val="45"/>
          <w:szCs w:val="45"/>
          <w:lang w:eastAsia="ru-RU"/>
        </w:rPr>
        <w:t>в сети Интернет</w:t>
      </w:r>
    </w:p>
    <w:p w:rsidR="005759C3" w:rsidRDefault="005759C3" w:rsidP="00EC59B4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82828"/>
          <w:sz w:val="18"/>
          <w:szCs w:val="18"/>
          <w:lang w:eastAsia="ru-RU"/>
        </w:rPr>
      </w:pPr>
    </w:p>
    <w:p w:rsidR="00586773" w:rsidRDefault="00222B1A" w:rsidP="00EC59B4">
      <w:pPr>
        <w:shd w:val="clear" w:color="auto" w:fill="FFFFFF"/>
        <w:spacing w:after="0" w:line="240" w:lineRule="auto"/>
        <w:textAlignment w:val="baseline"/>
      </w:pPr>
      <w:r w:rsidRPr="00222B1A">
        <w:rPr>
          <w:rFonts w:ascii="Arial" w:eastAsia="Times New Roman" w:hAnsi="Arial" w:cs="Arial"/>
          <w:color w:val="282828"/>
          <w:sz w:val="18"/>
          <w:szCs w:val="18"/>
          <w:lang w:eastAsia="ru-RU"/>
        </w:rPr>
        <w:t>Классификация интернет-угроз</w:t>
      </w:r>
      <w:r w:rsidRPr="00222B1A">
        <w:rPr>
          <w:rFonts w:ascii="Arial" w:eastAsia="Times New Roman" w:hAnsi="Arial" w:cs="Arial"/>
          <w:color w:val="282828"/>
          <w:sz w:val="18"/>
          <w:szCs w:val="18"/>
          <w:lang w:eastAsia="ru-RU"/>
        </w:rPr>
        <w:br/>
      </w:r>
      <w:r w:rsidRPr="00222B1A">
        <w:rPr>
          <w:rFonts w:ascii="Arial" w:eastAsia="Times New Roman" w:hAnsi="Arial" w:cs="Arial"/>
          <w:color w:val="282828"/>
          <w:sz w:val="18"/>
          <w:szCs w:val="18"/>
          <w:lang w:eastAsia="ru-RU"/>
        </w:rPr>
        <w:br/>
        <w:t>Во Всемирной паутине существует следующие виды опасности юных пользователей: </w:t>
      </w:r>
      <w:r w:rsidRPr="00222B1A">
        <w:rPr>
          <w:rFonts w:ascii="Arial" w:eastAsia="Times New Roman" w:hAnsi="Arial" w:cs="Arial"/>
          <w:color w:val="282828"/>
          <w:sz w:val="18"/>
          <w:szCs w:val="18"/>
          <w:lang w:eastAsia="ru-RU"/>
        </w:rPr>
        <w:br/>
        <w:t>•    суицид-сайты; </w:t>
      </w:r>
      <w:r w:rsidRPr="00222B1A">
        <w:rPr>
          <w:rFonts w:ascii="Arial" w:eastAsia="Times New Roman" w:hAnsi="Arial" w:cs="Arial"/>
          <w:color w:val="282828"/>
          <w:sz w:val="18"/>
          <w:szCs w:val="18"/>
          <w:lang w:eastAsia="ru-RU"/>
        </w:rPr>
        <w:br/>
        <w:t>•    сайты-форумы потенциальных самоубийц;</w:t>
      </w:r>
      <w:r w:rsidRPr="00222B1A">
        <w:rPr>
          <w:rFonts w:ascii="Arial" w:eastAsia="Times New Roman" w:hAnsi="Arial" w:cs="Arial"/>
          <w:color w:val="282828"/>
          <w:sz w:val="18"/>
          <w:szCs w:val="18"/>
          <w:lang w:eastAsia="ru-RU"/>
        </w:rPr>
        <w:br/>
        <w:t>•    </w:t>
      </w:r>
      <w:proofErr w:type="spellStart"/>
      <w:r w:rsidRPr="00222B1A">
        <w:rPr>
          <w:rFonts w:ascii="Arial" w:eastAsia="Times New Roman" w:hAnsi="Arial" w:cs="Arial"/>
          <w:color w:val="282828"/>
          <w:sz w:val="18"/>
          <w:szCs w:val="18"/>
          <w:lang w:eastAsia="ru-RU"/>
        </w:rPr>
        <w:t>наркосайты</w:t>
      </w:r>
      <w:proofErr w:type="spellEnd"/>
      <w:r w:rsidRPr="00222B1A">
        <w:rPr>
          <w:rFonts w:ascii="Arial" w:eastAsia="Times New Roman" w:hAnsi="Arial" w:cs="Arial"/>
          <w:color w:val="282828"/>
          <w:sz w:val="18"/>
          <w:szCs w:val="18"/>
          <w:lang w:eastAsia="ru-RU"/>
        </w:rPr>
        <w:t xml:space="preserve"> (интернет пестрит новостями о «пользе» употребления марихуаны, рецептами и советами изготовления «зелья»);</w:t>
      </w:r>
      <w:r w:rsidRPr="00222B1A">
        <w:rPr>
          <w:rFonts w:ascii="Arial" w:eastAsia="Times New Roman" w:hAnsi="Arial" w:cs="Arial"/>
          <w:color w:val="282828"/>
          <w:sz w:val="18"/>
          <w:szCs w:val="18"/>
          <w:lang w:eastAsia="ru-RU"/>
        </w:rPr>
        <w:br/>
        <w:t>•    сайты, разжигающие национальную рознь и расовое неприятие (экстремизм, национализм, фашизм);</w:t>
      </w:r>
      <w:r w:rsidRPr="00222B1A">
        <w:rPr>
          <w:rFonts w:ascii="Arial" w:eastAsia="Times New Roman" w:hAnsi="Arial" w:cs="Arial"/>
          <w:color w:val="282828"/>
          <w:sz w:val="18"/>
          <w:szCs w:val="18"/>
          <w:lang w:eastAsia="ru-RU"/>
        </w:rPr>
        <w:br/>
        <w:t>•    сайты порнографической направленности;</w:t>
      </w:r>
      <w:r w:rsidRPr="00222B1A">
        <w:rPr>
          <w:rFonts w:ascii="Arial" w:eastAsia="Times New Roman" w:hAnsi="Arial" w:cs="Arial"/>
          <w:color w:val="282828"/>
          <w:sz w:val="18"/>
          <w:szCs w:val="18"/>
          <w:lang w:eastAsia="ru-RU"/>
        </w:rPr>
        <w:br/>
        <w:t>•    сайты знакомств (виртуальное общение разрушает способность к реальному общению, у подростков теряются коммуникативные навыки);</w:t>
      </w:r>
      <w:r w:rsidRPr="00222B1A">
        <w:rPr>
          <w:rFonts w:ascii="Arial" w:eastAsia="Times New Roman" w:hAnsi="Arial" w:cs="Arial"/>
          <w:color w:val="282828"/>
          <w:sz w:val="18"/>
          <w:szCs w:val="18"/>
          <w:lang w:eastAsia="ru-RU"/>
        </w:rPr>
        <w:br/>
        <w:t xml:space="preserve">•    сайты, пропагандирующих экстремизм, насилие и </w:t>
      </w:r>
      <w:proofErr w:type="spellStart"/>
      <w:r w:rsidRPr="00222B1A">
        <w:rPr>
          <w:rFonts w:ascii="Arial" w:eastAsia="Times New Roman" w:hAnsi="Arial" w:cs="Arial"/>
          <w:color w:val="282828"/>
          <w:sz w:val="18"/>
          <w:szCs w:val="18"/>
          <w:lang w:eastAsia="ru-RU"/>
        </w:rPr>
        <w:t>девиантные</w:t>
      </w:r>
      <w:proofErr w:type="spellEnd"/>
      <w:r w:rsidRPr="00222B1A">
        <w:rPr>
          <w:rFonts w:ascii="Arial" w:eastAsia="Times New Roman" w:hAnsi="Arial" w:cs="Arial"/>
          <w:color w:val="282828"/>
          <w:sz w:val="18"/>
          <w:szCs w:val="18"/>
          <w:lang w:eastAsia="ru-RU"/>
        </w:rPr>
        <w:t xml:space="preserve"> формы поведения, прямые угрозы жизни и здоровью школьников от незнакомцев, предлагающих личные встречи, а также различные виды мошенничества;</w:t>
      </w:r>
      <w:r w:rsidRPr="00222B1A">
        <w:rPr>
          <w:rFonts w:ascii="Arial" w:eastAsia="Times New Roman" w:hAnsi="Arial" w:cs="Arial"/>
          <w:color w:val="282828"/>
          <w:sz w:val="18"/>
          <w:szCs w:val="18"/>
          <w:lang w:eastAsia="ru-RU"/>
        </w:rPr>
        <w:br/>
        <w:t>•    секты (виртуальный собеседник может повлиять на мировоззрение подростка). </w:t>
      </w:r>
      <w:r w:rsidRPr="00222B1A">
        <w:rPr>
          <w:rFonts w:ascii="Arial" w:eastAsia="Times New Roman" w:hAnsi="Arial" w:cs="Arial"/>
          <w:color w:val="282828"/>
          <w:sz w:val="18"/>
          <w:szCs w:val="18"/>
          <w:lang w:eastAsia="ru-RU"/>
        </w:rPr>
        <w:br/>
      </w:r>
      <w:r w:rsidRPr="00222B1A">
        <w:rPr>
          <w:rFonts w:ascii="Arial" w:eastAsia="Times New Roman" w:hAnsi="Arial" w:cs="Arial"/>
          <w:color w:val="282828"/>
          <w:sz w:val="18"/>
          <w:szCs w:val="18"/>
          <w:lang w:eastAsia="ru-RU"/>
        </w:rPr>
        <w:br/>
        <w:t>Правила работы в сети Интернет</w:t>
      </w:r>
      <w:r w:rsidRPr="00222B1A">
        <w:rPr>
          <w:rFonts w:ascii="Arial" w:eastAsia="Times New Roman" w:hAnsi="Arial" w:cs="Arial"/>
          <w:color w:val="282828"/>
          <w:sz w:val="18"/>
          <w:szCs w:val="18"/>
          <w:lang w:eastAsia="ru-RU"/>
        </w:rPr>
        <w:br/>
        <w:t>1.    Не входите на незнакомые сайты.</w:t>
      </w:r>
      <w:r w:rsidRPr="00222B1A">
        <w:rPr>
          <w:rFonts w:ascii="Arial" w:eastAsia="Times New Roman" w:hAnsi="Arial" w:cs="Arial"/>
          <w:color w:val="282828"/>
          <w:sz w:val="18"/>
          <w:szCs w:val="18"/>
          <w:lang w:eastAsia="ru-RU"/>
        </w:rPr>
        <w:br/>
        <w:t xml:space="preserve">2.    Если к вам по почте пришел файл </w:t>
      </w:r>
      <w:proofErr w:type="spellStart"/>
      <w:r w:rsidRPr="00222B1A">
        <w:rPr>
          <w:rFonts w:ascii="Arial" w:eastAsia="Times New Roman" w:hAnsi="Arial" w:cs="Arial"/>
          <w:color w:val="282828"/>
          <w:sz w:val="18"/>
          <w:szCs w:val="18"/>
          <w:lang w:eastAsia="ru-RU"/>
        </w:rPr>
        <w:t>Word</w:t>
      </w:r>
      <w:proofErr w:type="spellEnd"/>
      <w:r w:rsidRPr="00222B1A">
        <w:rPr>
          <w:rFonts w:ascii="Arial" w:eastAsia="Times New Roman" w:hAnsi="Arial" w:cs="Arial"/>
          <w:color w:val="282828"/>
          <w:sz w:val="18"/>
          <w:szCs w:val="18"/>
          <w:lang w:eastAsia="ru-RU"/>
        </w:rPr>
        <w:t xml:space="preserve"> или </w:t>
      </w:r>
      <w:proofErr w:type="spellStart"/>
      <w:r w:rsidRPr="00222B1A">
        <w:rPr>
          <w:rFonts w:ascii="Arial" w:eastAsia="Times New Roman" w:hAnsi="Arial" w:cs="Arial"/>
          <w:color w:val="282828"/>
          <w:sz w:val="18"/>
          <w:szCs w:val="18"/>
          <w:lang w:eastAsia="ru-RU"/>
        </w:rPr>
        <w:t>Excel</w:t>
      </w:r>
      <w:proofErr w:type="spellEnd"/>
      <w:r w:rsidRPr="00222B1A">
        <w:rPr>
          <w:rFonts w:ascii="Arial" w:eastAsia="Times New Roman" w:hAnsi="Arial" w:cs="Arial"/>
          <w:color w:val="282828"/>
          <w:sz w:val="18"/>
          <w:szCs w:val="18"/>
          <w:lang w:eastAsia="ru-RU"/>
        </w:rPr>
        <w:t>, даже от знакомого лица, прежде чем открыть, обязательно проверьте его на вирусы.</w:t>
      </w:r>
      <w:r w:rsidRPr="00222B1A">
        <w:rPr>
          <w:rFonts w:ascii="Arial" w:eastAsia="Times New Roman" w:hAnsi="Arial" w:cs="Arial"/>
          <w:color w:val="282828"/>
          <w:sz w:val="18"/>
          <w:szCs w:val="18"/>
          <w:lang w:eastAsia="ru-RU"/>
        </w:rPr>
        <w:br/>
        <w:t>3.    Если пришло незнакомое вложение, ни в коем случае не запускайте его, а лучше сразу удалите и очистите корзину.</w:t>
      </w:r>
      <w:r w:rsidRPr="00222B1A">
        <w:rPr>
          <w:rFonts w:ascii="Arial" w:eastAsia="Times New Roman" w:hAnsi="Arial" w:cs="Arial"/>
          <w:color w:val="282828"/>
          <w:sz w:val="18"/>
          <w:szCs w:val="18"/>
          <w:lang w:eastAsia="ru-RU"/>
        </w:rPr>
        <w:br/>
        <w:t>4.    Никогда не посылайте никому свой пароль.</w:t>
      </w:r>
      <w:r w:rsidRPr="00222B1A">
        <w:rPr>
          <w:rFonts w:ascii="Arial" w:eastAsia="Times New Roman" w:hAnsi="Arial" w:cs="Arial"/>
          <w:color w:val="282828"/>
          <w:sz w:val="18"/>
          <w:szCs w:val="18"/>
          <w:lang w:eastAsia="ru-RU"/>
        </w:rPr>
        <w:br/>
        <w:t>5.    Старайтесь использовать для паролей трудно запоминаемый набор цифр и букв.</w:t>
      </w:r>
      <w:r w:rsidRPr="00222B1A">
        <w:rPr>
          <w:rFonts w:ascii="Arial" w:eastAsia="Times New Roman" w:hAnsi="Arial" w:cs="Arial"/>
          <w:color w:val="282828"/>
          <w:sz w:val="18"/>
          <w:szCs w:val="18"/>
          <w:lang w:eastAsia="ru-RU"/>
        </w:rPr>
        <w:br/>
        <w:t>6.    При общении в Интернет не указывайте свои личные данные, а используйте псевдоним (ник)</w:t>
      </w:r>
      <w:r w:rsidRPr="00222B1A">
        <w:rPr>
          <w:rFonts w:ascii="Arial" w:eastAsia="Times New Roman" w:hAnsi="Arial" w:cs="Arial"/>
          <w:color w:val="282828"/>
          <w:sz w:val="18"/>
          <w:szCs w:val="18"/>
          <w:lang w:eastAsia="ru-RU"/>
        </w:rPr>
        <w:br/>
        <w:t>7.    Без контроля взрослых ни в коем случае не встречайтесь с людьми, с которыми познакомились в сети Интернет.</w:t>
      </w:r>
      <w:r w:rsidRPr="00222B1A">
        <w:rPr>
          <w:rFonts w:ascii="Arial" w:eastAsia="Times New Roman" w:hAnsi="Arial" w:cs="Arial"/>
          <w:color w:val="282828"/>
          <w:sz w:val="18"/>
          <w:szCs w:val="18"/>
          <w:lang w:eastAsia="ru-RU"/>
        </w:rPr>
        <w:br/>
        <w:t>8.    Если в сети необходимо пройти регистрацию, то должны сделать ее так, чтобы в ней не было указано никакой личной информации.</w:t>
      </w:r>
      <w:r w:rsidRPr="00222B1A">
        <w:rPr>
          <w:rFonts w:ascii="Arial" w:eastAsia="Times New Roman" w:hAnsi="Arial" w:cs="Arial"/>
          <w:color w:val="282828"/>
          <w:sz w:val="18"/>
          <w:szCs w:val="18"/>
          <w:lang w:eastAsia="ru-RU"/>
        </w:rPr>
        <w:br/>
        <w:t>9.    Не всей  информации, которая размещена в Интернете, можно верить.</w:t>
      </w:r>
      <w:r w:rsidRPr="00222B1A">
        <w:rPr>
          <w:rFonts w:ascii="Arial" w:eastAsia="Times New Roman" w:hAnsi="Arial" w:cs="Arial"/>
          <w:color w:val="282828"/>
          <w:sz w:val="18"/>
          <w:szCs w:val="18"/>
          <w:lang w:eastAsia="ru-RU"/>
        </w:rPr>
        <w:br/>
        <w:t xml:space="preserve">10.    Не оставляйте без присмотра компьютер </w:t>
      </w:r>
      <w:proofErr w:type="gramStart"/>
      <w:r w:rsidRPr="00222B1A">
        <w:rPr>
          <w:rFonts w:ascii="Arial" w:eastAsia="Times New Roman" w:hAnsi="Arial" w:cs="Arial"/>
          <w:color w:val="282828"/>
          <w:sz w:val="18"/>
          <w:szCs w:val="18"/>
          <w:lang w:eastAsia="ru-RU"/>
        </w:rPr>
        <w:t>с важными сведениям</w:t>
      </w:r>
      <w:proofErr w:type="gramEnd"/>
      <w:r w:rsidRPr="00222B1A">
        <w:rPr>
          <w:rFonts w:ascii="Arial" w:eastAsia="Times New Roman" w:hAnsi="Arial" w:cs="Arial"/>
          <w:color w:val="282828"/>
          <w:sz w:val="18"/>
          <w:szCs w:val="18"/>
          <w:lang w:eastAsia="ru-RU"/>
        </w:rPr>
        <w:t xml:space="preserve"> на экране</w:t>
      </w:r>
      <w:r w:rsidRPr="00222B1A">
        <w:rPr>
          <w:rFonts w:ascii="Arial" w:eastAsia="Times New Roman" w:hAnsi="Arial" w:cs="Arial"/>
          <w:color w:val="282828"/>
          <w:sz w:val="18"/>
          <w:szCs w:val="18"/>
          <w:lang w:eastAsia="ru-RU"/>
        </w:rPr>
        <w:br/>
        <w:t>11.    Не сохраняйте важные сведения на общедоступном компьютере.</w:t>
      </w:r>
      <w:r w:rsidRPr="00222B1A">
        <w:rPr>
          <w:rFonts w:ascii="Arial" w:eastAsia="Times New Roman" w:hAnsi="Arial" w:cs="Arial"/>
          <w:color w:val="282828"/>
          <w:sz w:val="18"/>
          <w:szCs w:val="18"/>
          <w:lang w:eastAsia="ru-RU"/>
        </w:rPr>
        <w:br/>
      </w:r>
      <w:r w:rsidRPr="00222B1A">
        <w:rPr>
          <w:rFonts w:ascii="Arial" w:eastAsia="Times New Roman" w:hAnsi="Arial" w:cs="Arial"/>
          <w:color w:val="282828"/>
          <w:sz w:val="18"/>
          <w:szCs w:val="18"/>
          <w:lang w:eastAsia="ru-RU"/>
        </w:rPr>
        <w:br/>
        <w:t>Возраст детей от 13 до 17 лет</w:t>
      </w:r>
      <w:r w:rsidRPr="00222B1A">
        <w:rPr>
          <w:rFonts w:ascii="Arial" w:eastAsia="Times New Roman" w:hAnsi="Arial" w:cs="Arial"/>
          <w:color w:val="282828"/>
          <w:sz w:val="18"/>
          <w:szCs w:val="18"/>
          <w:lang w:eastAsia="ru-RU"/>
        </w:rPr>
        <w:br/>
      </w:r>
      <w:proofErr w:type="gramStart"/>
      <w:r w:rsidRPr="00222B1A">
        <w:rPr>
          <w:rFonts w:ascii="Arial" w:eastAsia="Times New Roman" w:hAnsi="Arial" w:cs="Arial"/>
          <w:color w:val="282828"/>
          <w:sz w:val="18"/>
          <w:szCs w:val="18"/>
          <w:lang w:eastAsia="ru-RU"/>
        </w:rPr>
        <w:t>В этом</w:t>
      </w:r>
      <w:proofErr w:type="gramEnd"/>
      <w:r w:rsidRPr="00222B1A">
        <w:rPr>
          <w:rFonts w:ascii="Arial" w:eastAsia="Times New Roman" w:hAnsi="Arial" w:cs="Arial"/>
          <w:color w:val="282828"/>
          <w:sz w:val="18"/>
          <w:szCs w:val="18"/>
          <w:lang w:eastAsia="ru-RU"/>
        </w:rPr>
        <w:t xml:space="preserve"> возрасте подростки активно используют поисковые машины, пользуются электронной почтой, службами мгновенного обмена сообщениями, скачивают музыку и фильмы. Мальчикам в этом возрасте больше по нраву сметать все ограничения, они жаждут грубого юмора, азартных игр, картинок «для взрослых». Девочки предпочитают общаться в чатах, при этом они гораздо боле чувствительны к сексуальным домогательствам в Интернет. В данном возрасте родителям часто уже весьма сложно контролировать своих детей, так как об Интернет они уже знают значительно больше своих родителей. Тем не менее, особенно важно строго соблюдать правила Интернет-безопасности - соглашение между родителями и детьми. Кроме того, необходимо как можно чаще просматривать отчеты о деятельности детей в Интернет. Следует обратить внимание на необходимость содержания родительских паролей (паролей администраторов) в строгом секрете и обратить внимание на строгость этих паролей.</w:t>
      </w:r>
      <w:r w:rsidRPr="00222B1A">
        <w:rPr>
          <w:rFonts w:ascii="Arial" w:eastAsia="Times New Roman" w:hAnsi="Arial" w:cs="Arial"/>
          <w:color w:val="282828"/>
          <w:sz w:val="18"/>
          <w:szCs w:val="18"/>
          <w:lang w:eastAsia="ru-RU"/>
        </w:rPr>
        <w:br/>
      </w:r>
      <w:r w:rsidRPr="00222B1A">
        <w:rPr>
          <w:rFonts w:ascii="Arial" w:eastAsia="Times New Roman" w:hAnsi="Arial" w:cs="Arial"/>
          <w:color w:val="282828"/>
          <w:sz w:val="18"/>
          <w:szCs w:val="18"/>
          <w:lang w:eastAsia="ru-RU"/>
        </w:rPr>
        <w:br/>
        <w:t>Советы по безопасности в этом возрасте от 13 до 17 лет</w:t>
      </w:r>
      <w:r w:rsidRPr="00222B1A">
        <w:rPr>
          <w:rFonts w:ascii="Arial" w:eastAsia="Times New Roman" w:hAnsi="Arial" w:cs="Arial"/>
          <w:color w:val="282828"/>
          <w:sz w:val="18"/>
          <w:szCs w:val="18"/>
          <w:lang w:eastAsia="ru-RU"/>
        </w:rPr>
        <w:br/>
        <w:t>•    Создайте список домашних правил посещения Интернет при участии подростков и требуйте безусловного его выполнения. Укажите список запрещенных сайтов («черный список»), часы работы в Интернет, руководство по общению в Интернет (в том числе в чатах).</w:t>
      </w:r>
      <w:r w:rsidRPr="00222B1A">
        <w:rPr>
          <w:rFonts w:ascii="Arial" w:eastAsia="Times New Roman" w:hAnsi="Arial" w:cs="Arial"/>
          <w:color w:val="282828"/>
          <w:sz w:val="18"/>
          <w:szCs w:val="18"/>
          <w:lang w:eastAsia="ru-RU"/>
        </w:rPr>
        <w:br/>
        <w:t>•    Компьютер с подключением к сети Интернет должен находиться в общей комнате.</w:t>
      </w:r>
      <w:r w:rsidRPr="00222B1A">
        <w:rPr>
          <w:rFonts w:ascii="Arial" w:eastAsia="Times New Roman" w:hAnsi="Arial" w:cs="Arial"/>
          <w:color w:val="282828"/>
          <w:sz w:val="18"/>
          <w:szCs w:val="18"/>
          <w:lang w:eastAsia="ru-RU"/>
        </w:rPr>
        <w:br/>
        <w:t>•    Не забывайте беседовать с детьми об их друзьях в Интернет, о том, чем они заняты таким образом, будто речь идет о друзьях в реальной жизни. Спрашивайте о людях, с которыми дети общаются посредством служб мгновенного обмена сообщениями, чтобы убедиться, что эти люди им знакомы.</w:t>
      </w:r>
      <w:r w:rsidRPr="00222B1A">
        <w:rPr>
          <w:rFonts w:ascii="Arial" w:eastAsia="Times New Roman" w:hAnsi="Arial" w:cs="Arial"/>
          <w:color w:val="282828"/>
          <w:sz w:val="18"/>
          <w:szCs w:val="18"/>
          <w:lang w:eastAsia="ru-RU"/>
        </w:rPr>
        <w:br/>
        <w:t>•    Используйте средства блокирования нежелательного контента как дополнение к стандартному Родительскому контролю.</w:t>
      </w:r>
      <w:r w:rsidRPr="00222B1A">
        <w:rPr>
          <w:rFonts w:ascii="Arial" w:eastAsia="Times New Roman" w:hAnsi="Arial" w:cs="Arial"/>
          <w:color w:val="282828"/>
          <w:sz w:val="18"/>
          <w:szCs w:val="18"/>
          <w:lang w:eastAsia="ru-RU"/>
        </w:rPr>
        <w:br/>
        <w:t xml:space="preserve">•    Необходимо знать, какими чатами пользуются ваши дети. Поощряйте использование </w:t>
      </w:r>
      <w:proofErr w:type="spellStart"/>
      <w:r w:rsidRPr="00222B1A">
        <w:rPr>
          <w:rFonts w:ascii="Arial" w:eastAsia="Times New Roman" w:hAnsi="Arial" w:cs="Arial"/>
          <w:color w:val="282828"/>
          <w:sz w:val="18"/>
          <w:szCs w:val="18"/>
          <w:lang w:eastAsia="ru-RU"/>
        </w:rPr>
        <w:t>модерируемых</w:t>
      </w:r>
      <w:proofErr w:type="spellEnd"/>
      <w:r w:rsidRPr="00222B1A">
        <w:rPr>
          <w:rFonts w:ascii="Arial" w:eastAsia="Times New Roman" w:hAnsi="Arial" w:cs="Arial"/>
          <w:color w:val="282828"/>
          <w:sz w:val="18"/>
          <w:szCs w:val="18"/>
          <w:lang w:eastAsia="ru-RU"/>
        </w:rPr>
        <w:t xml:space="preserve"> чатов и настаивайте, чтобы дети не общались в приватном режиме.</w:t>
      </w:r>
      <w:r w:rsidRPr="00222B1A">
        <w:rPr>
          <w:rFonts w:ascii="Arial" w:eastAsia="Times New Roman" w:hAnsi="Arial" w:cs="Arial"/>
          <w:color w:val="282828"/>
          <w:sz w:val="18"/>
          <w:szCs w:val="18"/>
          <w:lang w:eastAsia="ru-RU"/>
        </w:rPr>
        <w:br/>
        <w:t>•    Настаивайте на том, чтобы дети никогда не встречались лично с друзьями из сети Интернет.</w:t>
      </w:r>
      <w:r w:rsidRPr="00222B1A">
        <w:rPr>
          <w:rFonts w:ascii="Arial" w:eastAsia="Times New Roman" w:hAnsi="Arial" w:cs="Arial"/>
          <w:color w:val="282828"/>
          <w:sz w:val="18"/>
          <w:szCs w:val="18"/>
          <w:lang w:eastAsia="ru-RU"/>
        </w:rPr>
        <w:br/>
        <w:t>•    Приучите детей никогда не выдавать личную информацию средствами электронной почты, чатов, систем мгновенного обмена сообщениями, регистрационных форм, личных профилей и при регистрации на конкурсы в Интернет.</w:t>
      </w:r>
      <w:r w:rsidRPr="00222B1A">
        <w:rPr>
          <w:rFonts w:ascii="Arial" w:eastAsia="Times New Roman" w:hAnsi="Arial" w:cs="Arial"/>
          <w:color w:val="282828"/>
          <w:sz w:val="18"/>
          <w:szCs w:val="18"/>
          <w:lang w:eastAsia="ru-RU"/>
        </w:rPr>
        <w:br/>
        <w:t>•    Приучите детей не загружать программы без вашего разрешения. Объясните им, что они могут случайно загрузить вирусы или другое нежелательное программное обеспечение.</w:t>
      </w:r>
      <w:r w:rsidRPr="00222B1A">
        <w:rPr>
          <w:rFonts w:ascii="Arial" w:eastAsia="Times New Roman" w:hAnsi="Arial" w:cs="Arial"/>
          <w:color w:val="282828"/>
          <w:sz w:val="18"/>
          <w:szCs w:val="18"/>
          <w:lang w:eastAsia="ru-RU"/>
        </w:rPr>
        <w:br/>
        <w:t>•    Приучите вашего ребенка сообщать вам о любых угрозах или тревогах, связанных с Интернет. Оставайтесь спокойными и напомните детям, что они в безопасности, если сами рассказали вам, если сами рассказали вам о своих угрозах или тревогах. Похвалите их и посоветуйте подойти еще раз в подобных случаях.</w:t>
      </w:r>
      <w:r w:rsidRPr="00222B1A">
        <w:rPr>
          <w:rFonts w:ascii="Arial" w:eastAsia="Times New Roman" w:hAnsi="Arial" w:cs="Arial"/>
          <w:color w:val="282828"/>
          <w:sz w:val="18"/>
          <w:szCs w:val="18"/>
          <w:lang w:eastAsia="ru-RU"/>
        </w:rPr>
        <w:br/>
        <w:t>•    Помогите им защититься от спама. Научите подростков не выдавать в Интернет своего реального электронного адреса, не отвечать на нежелательные письма и использовать специальные почтовые фильтры.</w:t>
      </w:r>
      <w:r w:rsidRPr="00222B1A">
        <w:rPr>
          <w:rFonts w:ascii="Arial" w:eastAsia="Times New Roman" w:hAnsi="Arial" w:cs="Arial"/>
          <w:color w:val="282828"/>
          <w:sz w:val="18"/>
          <w:szCs w:val="18"/>
          <w:lang w:eastAsia="ru-RU"/>
        </w:rPr>
        <w:br/>
        <w:t>•    Приучите себя знакомиться с сайтами, которые посещают подростки.</w:t>
      </w:r>
      <w:r w:rsidRPr="00222B1A">
        <w:rPr>
          <w:rFonts w:ascii="Arial" w:eastAsia="Times New Roman" w:hAnsi="Arial" w:cs="Arial"/>
          <w:color w:val="282828"/>
          <w:sz w:val="18"/>
          <w:szCs w:val="18"/>
          <w:lang w:eastAsia="ru-RU"/>
        </w:rPr>
        <w:br/>
        <w:t>•    Объясните детям, что ни в коем случае нельзя использовать Сеть для хулиганства, распространения сплетен или угроз другим людям.</w:t>
      </w:r>
      <w:r w:rsidRPr="00222B1A">
        <w:rPr>
          <w:rFonts w:ascii="Arial" w:eastAsia="Times New Roman" w:hAnsi="Arial" w:cs="Arial"/>
          <w:color w:val="282828"/>
          <w:sz w:val="18"/>
          <w:szCs w:val="18"/>
          <w:lang w:eastAsia="ru-RU"/>
        </w:rPr>
        <w:br/>
        <w:t>•    Обсудите с подростками проблемы сетевых азартных игр и их возможный риск. Напомните, что дети не могут играть в эти игры согласно закону.</w:t>
      </w:r>
      <w:r w:rsidRPr="00222B1A">
        <w:rPr>
          <w:rFonts w:ascii="Arial" w:eastAsia="Times New Roman" w:hAnsi="Arial" w:cs="Arial"/>
          <w:color w:val="282828"/>
          <w:sz w:val="18"/>
          <w:szCs w:val="18"/>
          <w:lang w:eastAsia="ru-RU"/>
        </w:rPr>
        <w:br/>
      </w:r>
      <w:r w:rsidRPr="00222B1A">
        <w:rPr>
          <w:rFonts w:ascii="Arial" w:eastAsia="Times New Roman" w:hAnsi="Arial" w:cs="Arial"/>
          <w:color w:val="282828"/>
          <w:sz w:val="18"/>
          <w:szCs w:val="18"/>
          <w:lang w:eastAsia="ru-RU"/>
        </w:rPr>
        <w:br/>
      </w:r>
    </w:p>
    <w:sectPr w:rsidR="00586773" w:rsidSect="00222B1A">
      <w:pgSz w:w="11906" w:h="16838"/>
      <w:pgMar w:top="284" w:right="424" w:bottom="142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rodeocbold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7F7A"/>
    <w:rsid w:val="00222B1A"/>
    <w:rsid w:val="005759C3"/>
    <w:rsid w:val="00586773"/>
    <w:rsid w:val="00A97F7A"/>
    <w:rsid w:val="00EC5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E7E9FEE-1215-4E0C-8D50-6DE105A8E7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22B1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22B1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102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39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771</Words>
  <Characters>4400</Characters>
  <Application>Microsoft Office Word</Application>
  <DocSecurity>0</DocSecurity>
  <Lines>36</Lines>
  <Paragraphs>10</Paragraphs>
  <ScaleCrop>false</ScaleCrop>
  <Company/>
  <LinksUpToDate>false</LinksUpToDate>
  <CharactersWithSpaces>5161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</dc:creator>
  <cp:keywords/>
  <dc:description/>
  <cp:lastModifiedBy>Водолазова Елена Владимировна</cp:lastModifiedBy>
  <cp:revision>6</cp:revision>
  <dcterms:created xsi:type="dcterms:W3CDTF">2018-02-28T10:46:00Z</dcterms:created>
  <dcterms:modified xsi:type="dcterms:W3CDTF">2021-01-22T05:55:00Z</dcterms:modified>
</cp:coreProperties>
</file>