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873" w:rsidRPr="00D17873" w:rsidRDefault="00D17873" w:rsidP="00D17873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3D9D158" wp14:editId="064125A4">
            <wp:simplePos x="0" y="0"/>
            <wp:positionH relativeFrom="column">
              <wp:posOffset>114300</wp:posOffset>
            </wp:positionH>
            <wp:positionV relativeFrom="paragraph">
              <wp:posOffset>21590</wp:posOffset>
            </wp:positionV>
            <wp:extent cx="12001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257" y="21360"/>
                <wp:lineTo x="212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Возможно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ты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уже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слышал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 наркотиках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видел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молодых людей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юношей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девушек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сидящих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у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подъездов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 тоскливыми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глазами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Они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носят одежду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длинными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рукавами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чтобы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показывать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следы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от уколов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прячут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глаза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чтобы никто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видел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зрачков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Свою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судьбу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ты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решаешь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сам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если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ты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выбираешь наркотик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знай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что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он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может сделать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тобой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17873" w:rsidRPr="00D17873" w:rsidRDefault="00D17873" w:rsidP="00D178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Пробуя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или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принимая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наркотик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никто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из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людей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желает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себе вреда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Для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большинства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это лишь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любопытный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эксперимент со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своим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сознанием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который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 любой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момент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можно прекратить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60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своих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играх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разумом можно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зайти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слишком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далеко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когда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захочешь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остановиться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можешь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найти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дорогу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назад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Arial" w:eastAsia="Times New Roman" w:hAnsi="Arial" w:cs="Arial"/>
          <w:b/>
          <w:bCs/>
          <w:color w:val="2A300A"/>
          <w:lang w:eastAsia="ru-RU"/>
        </w:rPr>
      </w:pPr>
      <w:r w:rsidRPr="00D17873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</w:t>
      </w:r>
      <w:r w:rsidRPr="00D17873">
        <w:rPr>
          <w:rFonts w:ascii="Arial" w:eastAsia="Times New Roman" w:hAnsi="Arial" w:cs="Times New Roman"/>
          <w:b/>
          <w:bCs/>
          <w:color w:val="2A300A"/>
          <w:lang w:eastAsia="ru-RU"/>
        </w:rPr>
        <w:t xml:space="preserve">              </w:t>
      </w:r>
      <w:r w:rsidRPr="00D17873">
        <w:rPr>
          <w:rFonts w:ascii="Arial" w:eastAsia="Times New Roman" w:hAnsi="Arial" w:cs="Times New Roman"/>
          <w:b/>
          <w:bCs/>
          <w:color w:val="2A300A"/>
          <w:highlight w:val="red"/>
          <w:lang w:eastAsia="ru-RU"/>
        </w:rPr>
        <w:t>В</w:t>
      </w:r>
      <w:r w:rsidRPr="00D17873">
        <w:rPr>
          <w:rFonts w:ascii="Arial" w:eastAsia="Times New Roman" w:hAnsi="Arial" w:cs="Arial"/>
          <w:b/>
          <w:bCs/>
          <w:color w:val="2A300A"/>
          <w:highlight w:val="red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2A300A"/>
          <w:highlight w:val="red"/>
          <w:lang w:eastAsia="ru-RU"/>
        </w:rPr>
        <w:t>чем</w:t>
      </w:r>
      <w:r w:rsidRPr="00D17873">
        <w:rPr>
          <w:rFonts w:ascii="Arial" w:eastAsia="Times New Roman" w:hAnsi="Arial" w:cs="Arial"/>
          <w:b/>
          <w:bCs/>
          <w:color w:val="2A300A"/>
          <w:highlight w:val="red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2A300A"/>
          <w:highlight w:val="red"/>
          <w:lang w:eastAsia="ru-RU"/>
        </w:rPr>
        <w:t>опасность</w:t>
      </w:r>
      <w:r w:rsidRPr="00D17873">
        <w:rPr>
          <w:rFonts w:ascii="Arial" w:eastAsia="Times New Roman" w:hAnsi="Arial" w:cs="Arial"/>
          <w:b/>
          <w:bCs/>
          <w:color w:val="2A300A"/>
          <w:highlight w:val="red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2A300A"/>
          <w:highlight w:val="red"/>
          <w:lang w:eastAsia="ru-RU"/>
        </w:rPr>
        <w:t>наркотика</w:t>
      </w:r>
      <w:r w:rsidRPr="00D17873">
        <w:rPr>
          <w:rFonts w:ascii="Arial" w:eastAsia="Times New Roman" w:hAnsi="Arial" w:cs="Arial"/>
          <w:b/>
          <w:bCs/>
          <w:color w:val="2A300A"/>
          <w:highlight w:val="red"/>
          <w:lang w:eastAsia="ru-RU"/>
        </w:rPr>
        <w:t>?</w:t>
      </w:r>
    </w:p>
    <w:p w:rsidR="00D17873" w:rsidRPr="00D17873" w:rsidRDefault="00D17873" w:rsidP="00D178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Times New Roman" w:hAnsi="Arial" w:cs="Times New Roman"/>
          <w:sz w:val="18"/>
          <w:szCs w:val="18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попадаешь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психическую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физическую зависимость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от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них</w:t>
      </w: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можешь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заразиться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вирусами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иммунодефицита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человека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ВИЧ</w:t>
      </w:r>
      <w:proofErr w:type="gramStart"/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),   </w:t>
      </w:r>
      <w:proofErr w:type="gramEnd"/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  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гепатитов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</w:t>
      </w: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можешь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умереть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от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передозировки</w:t>
      </w: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можешь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оказаться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за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чертой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общества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 принести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много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страданий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себе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своим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родным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 друзьям</w:t>
      </w: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твоя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жизнь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становится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подчинена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наркотику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 превращаешься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его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раба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color w:val="000000"/>
          <w:spacing w:val="-2"/>
          <w:lang w:eastAsia="ru-RU"/>
        </w:rPr>
        <w:drawing>
          <wp:inline distT="0" distB="0" distL="0" distR="0" wp14:anchorId="75B7923E" wp14:editId="1E7254E1">
            <wp:extent cx="3086100" cy="819150"/>
            <wp:effectExtent l="0" t="0" r="0" b="0"/>
            <wp:docPr id="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6" t="6976" r="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Times New Roman" w:eastAsia="Times New Roman" w:hAnsi="Times New Roman" w:cs="Times New Roman"/>
          <w:b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FF0000"/>
          <w:spacing w:val="-2"/>
          <w:sz w:val="52"/>
          <w:szCs w:val="52"/>
          <w:lang w:eastAsia="ru-RU"/>
        </w:rPr>
      </w:pPr>
      <w:r w:rsidRPr="00D17873"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  <w:t xml:space="preserve">Не отнимай у себя </w:t>
      </w:r>
      <w:r w:rsidRPr="00D17873">
        <w:rPr>
          <w:rFonts w:ascii="Arial Black" w:eastAsia="Times New Roman" w:hAnsi="Arial Black" w:cs="Arial"/>
          <w:b/>
          <w:color w:val="FF0000"/>
          <w:spacing w:val="-2"/>
          <w:sz w:val="52"/>
          <w:szCs w:val="52"/>
          <w:lang w:eastAsia="ru-RU"/>
        </w:rPr>
        <w:t>завтра.</w:t>
      </w:r>
      <w:r w:rsidRPr="00D17873">
        <w:rPr>
          <w:rFonts w:ascii="Arial" w:eastAsia="Times New Roman" w:hAnsi="Arial" w:cs="Arial"/>
          <w:b/>
          <w:color w:val="FF0000"/>
          <w:spacing w:val="-2"/>
          <w:sz w:val="52"/>
          <w:szCs w:val="52"/>
          <w:lang w:eastAsia="ru-RU"/>
        </w:rPr>
        <w:t xml:space="preserve"> 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</w:pPr>
      <w:r w:rsidRPr="00D17873"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  <w:t>Все в твоих руках.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55C56" wp14:editId="20943F43">
                <wp:simplePos x="0" y="0"/>
                <wp:positionH relativeFrom="column">
                  <wp:posOffset>292100</wp:posOffset>
                </wp:positionH>
                <wp:positionV relativeFrom="paragraph">
                  <wp:posOffset>166370</wp:posOffset>
                </wp:positionV>
                <wp:extent cx="2788920" cy="1616710"/>
                <wp:effectExtent l="82550" t="204470" r="81280" b="207645"/>
                <wp:wrapNone/>
                <wp:docPr id="51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47575">
                          <a:off x="0" y="0"/>
                          <a:ext cx="2788920" cy="1616710"/>
                        </a:xfrm>
                        <a:prstGeom prst="ellipse">
                          <a:avLst/>
                        </a:prstGeom>
                        <a:solidFill>
                          <a:srgbClr val="33CC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01E9EA" id="Oval 74" o:spid="_x0000_s1026" style="position:absolute;margin-left:23pt;margin-top:13.1pt;width:219.6pt;height:127.3pt;rotation:-11442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/6KAIAAD8EAAAOAAAAZHJzL2Uyb0RvYy54bWysU8tu2zAQvBfoPxC8x5IcPwXLQeA0RYG0&#10;CZD2A2iKsohSXHZJW06/vkvKcJy2p6I6EFzucjQzy13dHDvDDgq9BlvxYpRzpqyEWttdxb99vb9a&#10;cOaDsLUwYFXFX5TnN+v371a9K9UYWjC1QkYg1pe9q3gbgiuzzMtWdcKPwClLyQawE4FC3GU1ip7Q&#10;O5ON83yW9YC1Q5DKezq9G5J8nfCbRsnw2DReBWYqTtxCWjGt27hm65Uodyhcq+WJhvgHFp3Qln56&#10;hroTQbA96j+gOi0RPDRhJKHLoGm0VEkDqSny39Q8t8KppIXM8e5sk/9/sPLL4QmZris+LTizoqMe&#10;PR6EYfNJ9KZ3vqSSZ/eEUZ13DyC/e2Zh0wq7U7eI0LdK1MSoiPXZmwsx8HSVbfvPUBOy2AdINh0b&#10;7BgCteOqyCfz6XyajskPdkzNeTk3Rx0Dk3Q4ni8WyzH1UFKumBWzeZHal4kyokV6Dn34qKBjcVNx&#10;ZYx2PhooSnF48CESfK1KgsDo+l4bkwLcbTcGGcmv+PX1hr6kiXRflhnL+oovp+OB85ucv4TI0/c3&#10;CIS9rdPTi+Z9OO2D0GbYE0tjT25GA4dGbKF+ITOTbeQDTR2JbAF/ctbTC664/7EXqDgznyw1ZFlM&#10;JvHJp2AynUfv8DKzvcwIKwmq4oGzYbsJw5jsHepdS38qkpEWbqmJjU5mxgYPrE5k6ZUmj08TFcfg&#10;Mk5Vr3O//gUAAP//AwBQSwMEFAAGAAgAAAAhABPf0szdAAAACQEAAA8AAABkcnMvZG93bnJldi54&#10;bWxMj8FOwzAQRO9I/IO1SFwQtROVyApxKoQE6g0R+gFuvCSh8TqK3Sb8PcsJbrs7o9k31W71o7jg&#10;HIdABrKNAoHUBjdQZ+Dw8XKvQcRkydkxEBr4xgi7+vqqsqULC73jpUmd4BCKpTXQpzSVUsa2R2/j&#10;JkxIrH2G2dvE69xJN9uFw/0oc6UK6e1A/KG3Ez732J6aszfwFSjfL5Lu1Pja6K44ZG+nfWbM7c36&#10;9Agi4Zr+zPCLz+hQM9MxnMlFMRrYFlwlGciLHATrW/3Aw5EPWmmQdSX/N6h/AAAA//8DAFBLAQIt&#10;ABQABgAIAAAAIQC2gziS/gAAAOEBAAATAAAAAAAAAAAAAAAAAAAAAABbQ29udGVudF9UeXBlc10u&#10;eG1sUEsBAi0AFAAGAAgAAAAhADj9If/WAAAAlAEAAAsAAAAAAAAAAAAAAAAALwEAAF9yZWxzLy5y&#10;ZWxzUEsBAi0AFAAGAAgAAAAhAEqeb/ooAgAAPwQAAA4AAAAAAAAAAAAAAAAALgIAAGRycy9lMm9E&#10;b2MueG1sUEsBAi0AFAAGAAgAAAAhABPf0szdAAAACQEAAA8AAAAAAAAAAAAAAAAAggQAAGRycy9k&#10;b3ducmV2LnhtbFBLBQYAAAAABAAEAPMAAACMBQAAAAA=&#10;" fillcolor="#3cc"/>
            </w:pict>
          </mc:Fallback>
        </mc:AlternateContent>
      </w: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BB604" wp14:editId="5D92BEFF">
                <wp:simplePos x="0" y="0"/>
                <wp:positionH relativeFrom="column">
                  <wp:posOffset>386080</wp:posOffset>
                </wp:positionH>
                <wp:positionV relativeFrom="paragraph">
                  <wp:posOffset>310515</wp:posOffset>
                </wp:positionV>
                <wp:extent cx="2582545" cy="1360805"/>
                <wp:effectExtent l="62230" t="139065" r="60325" b="138430"/>
                <wp:wrapNone/>
                <wp:docPr id="50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6600">
                          <a:off x="0" y="0"/>
                          <a:ext cx="2582545" cy="136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5EDD21" id="Oval 75" o:spid="_x0000_s1026" style="position:absolute;margin-left:30.4pt;margin-top:24.45pt;width:203.35pt;height:107.15pt;rotation:-73902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ksJwIAAD4EAAAOAAAAZHJzL2Uyb0RvYy54bWysU8Fu2zAMvQ/YPwi6N3ayOE2NOEWRLsOA&#10;ri3Q7QMUWY6FyaJGKXGyrx8lB2m67TTMB0EUqef3HsXF7aEzbK/Qa7AVH49yzpSVUGu7rfi3r+ur&#10;OWc+CFsLA1ZV/Kg8v12+f7foXakm0IKpFTICsb7sXcXbEFyZZV62qhN+BE5ZSjaAnQgU4jarUfSE&#10;3plskuezrAesHYJU3tPp/ZDky4TfNEqGp6bxKjBTceIW0opp3cQ1Wy5EuUXhWi1PNMQ/sOiEtvTT&#10;M9S9CILtUP8B1WmJ4KEJIwldBk2jpUoaSM04/03NSyucSlrIHO/ONvn/Bysf98/IdF3xguyxoqMe&#10;Pe2FYddF9KZ3vqSSF/eMUZ13DyC/e2Zh1Qq7VXeI0LdK1MRoHOuzNxdi4Okq2/RfoCZksQuQbDo0&#10;2DEEasfV7Ho2y/N0SnawQ+rN8dwbdQhM0uGkmE+KacGZpNz4wyyf54lhJsoIFtk59OGTgo7FTcWV&#10;Mdr56J8oxf7Bh8jvtSrpAaPrtTYmBbjdrAwyUl/xdfqSJJJ9WWYs6yt+U0yKhPwm5y8h8vT9DQJh&#10;Z+v08qJ3H0/7ILQZ9sTS2JOZ0b+hDxuoj+Rlco16RUNHIlvAn5z19IAr7n/sBCrOzGdL/bgZT6fx&#10;xadgWlxPKMDLzOYyI6wkqIoHzobtKgxTsnOoty39aZzkWrijHjY6mRn7O7A6kaVHmjw+DVScgss4&#10;Vb2O/fIXAAAA//8DAFBLAwQUAAYACAAAACEAkXeU+94AAAAJAQAADwAAAGRycy9kb3ducmV2Lnht&#10;bEyPMU/DMBSEdyT+g/WQ2KhDKCYJealQpDKCGjowurGJo9rPUey24d9jJhhPd7r7rt4szrKznsPo&#10;CeF+lQHT1Hs10oCw/9jeFcBClKSk9aQRvnWATXN9VctK+Qvt9LmLA0slFCqJYGKcKs5Db7STYeUn&#10;Tcn78rOTMcl54GqWl1TuLM+zTHAnR0oLRk66Nbo/dieH4N9fi33bC8+3tmuNOZa7z7cS8fZmeXkG&#10;FvUS/8Lwi5/QoUlMB38iFZhFEFkijwjrogSW/LV4egR2QMjFQw68qfn/B80PAAAA//8DAFBLAQIt&#10;ABQABgAIAAAAIQC2gziS/gAAAOEBAAATAAAAAAAAAAAAAAAAAAAAAABbQ29udGVudF9UeXBlc10u&#10;eG1sUEsBAi0AFAAGAAgAAAAhADj9If/WAAAAlAEAAAsAAAAAAAAAAAAAAAAALwEAAF9yZWxzLy5y&#10;ZWxzUEsBAi0AFAAGAAgAAAAhAEUaWSwnAgAAPgQAAA4AAAAAAAAAAAAAAAAALgIAAGRycy9lMm9E&#10;b2MueG1sUEsBAi0AFAAGAAgAAAAhAJF3lPveAAAACQEAAA8AAAAAAAAAAAAAAAAAgQQAAGRycy9k&#10;b3ducmV2LnhtbFBLBQYAAAAABAAEAPMAAACMBQAAAAA=&#10;"/>
            </w:pict>
          </mc:Fallback>
        </mc:AlternateContent>
      </w: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62D1A" wp14:editId="24ED30F0">
                <wp:simplePos x="0" y="0"/>
                <wp:positionH relativeFrom="column">
                  <wp:posOffset>570230</wp:posOffset>
                </wp:positionH>
                <wp:positionV relativeFrom="paragraph">
                  <wp:posOffset>514985</wp:posOffset>
                </wp:positionV>
                <wp:extent cx="2400300" cy="1143000"/>
                <wp:effectExtent l="0" t="635" r="1270" b="0"/>
                <wp:wrapNone/>
                <wp:docPr id="4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873" w:rsidRDefault="00D17873" w:rsidP="00D1787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Родители, Друзья, Любовь, Радость, Мир, Здоровье, Успех,</w:t>
                            </w:r>
                          </w:p>
                          <w:p w:rsidR="00D17873" w:rsidRDefault="00D17873" w:rsidP="00D1787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…Жизнь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62D1A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44.9pt;margin-top:40.55pt;width:18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FntwIAALw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MsU&#10;kxgjQVvg6IkNBq3kgOYz25++0wm4PXbgaAY4B55drbp7kMVXjYRc11Ts2L1Ssq8ZLSG/0N70r66O&#10;ONqCbPsPsoQ4dG+kAxoq1drmQTsQoANPz2dubC4FHEYkCG4CMBVgC0MCa8eeT5PT9U5p847JFtlF&#10;ihWQ7+Dp4UEbmw5NTi42mpA5bxongEa8OADH8QSCw1Vrs2k4Pn/EQbxZbBbEI9Fs45Egy7z7fE28&#10;WR7Op9lNtl5n4U8bNyRJzcuSCRvmpK2Q/Bl3R5WPqjirS8uGlxbOpqTVbrtuFDpQ0HbuPtd0sFzc&#10;/JdpuCZALa9KCqG7qyj28tli7pGcTL14Hiy8IIxX8SwgMcnylyU9cMH+vSTUpzieRtNRTZekX9UG&#10;TF/IvqqNJi03MD0a3qZ4cXaiidXgRpSOWkN5M66vWmHTv7QC6D4R7RRrRTrK1QzbAVCsjLeyfAbt&#10;KgnKAhXCyINFLdV3jHoYHynW3/ZUMYya9wL0H4eE2HnjNmQ6j2Cjri3bawsVBUCl2GA0LtdmnFH7&#10;TvFdDZHGFyfkPbyZijs1X7I6vjQYEa6o4zizM+h677wuQ3f5CwAA//8DAFBLAwQUAAYACAAAACEA&#10;HT0c8N0AAAAJAQAADwAAAGRycy9kb3ducmV2LnhtbEyPT0/DMAzF70h8h8hI3FjSaZStNJ0QiCuI&#10;8Ufi5jVeW9E4VZOt5dtjTnCy/J71/Hvldva9OtEYu8AWsoUBRVwH13Fj4e318WoNKiZkh31gsvBN&#10;EbbV+VmJhQsTv9BplxolIRwLtNCmNBRax7olj3ERBmLxDmH0mGQdG+1GnCTc93ppTK49diwfWhzo&#10;vqX6a3f0Ft6fDp8fK/PcPPjrYQqz0ew32trLi/nuFlSiOf0dwy++oEMlTPtwZBdVb2G9EfIkM8tA&#10;ib/Kb0TYW1jmouiq1P8bVD8AAAD//wMAUEsBAi0AFAAGAAgAAAAhALaDOJL+AAAA4QEAABMAAAAA&#10;AAAAAAAAAAAAAAAAAFtDb250ZW50X1R5cGVzXS54bWxQSwECLQAUAAYACAAAACEAOP0h/9YAAACU&#10;AQAACwAAAAAAAAAAAAAAAAAvAQAAX3JlbHMvLnJlbHNQSwECLQAUAAYACAAAACEA9sSxZ7cCAAC8&#10;BQAADgAAAAAAAAAAAAAAAAAuAgAAZHJzL2Uyb0RvYy54bWxQSwECLQAUAAYACAAAACEAHT0c8N0A&#10;AAAJAQAADwAAAAAAAAAAAAAAAAARBQAAZHJzL2Rvd25yZXYueG1sUEsFBgAAAAAEAAQA8wAAABsG&#10;AAAAAA==&#10;" filled="f" stroked="f">
                <v:textbox>
                  <w:txbxContent>
                    <w:p w:rsidR="00D17873" w:rsidRDefault="00D17873" w:rsidP="00D17873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Родители, Друзья, Любовь, Радость, Мир, Здоровье, Успех,</w:t>
                      </w:r>
                    </w:p>
                    <w:p w:rsidR="00D17873" w:rsidRDefault="00D17873" w:rsidP="00D17873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…Жизнь</w:t>
                      </w:r>
                    </w:p>
                  </w:txbxContent>
                </v:textbox>
              </v:shape>
            </w:pict>
          </mc:Fallback>
        </mc:AlternateConten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32"/>
          <w:szCs w:val="3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</w:pPr>
      <w:r w:rsidRPr="00D17873"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  <w:t>Ты хочешь все это потерять?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16"/>
          <w:szCs w:val="16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  <w:t>Запомни: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000000"/>
          <w:spacing w:val="-1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• даже разовое употребление наркотика может существенно </w:t>
      </w: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 xml:space="preserve"> отразиться на здоровье, привести к ухудшению внешнего вида </w:t>
      </w:r>
      <w:r w:rsidRPr="00D1787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(бледность, ломкость ногтей, выпадение волос, ослабление по</w:t>
      </w:r>
      <w:r w:rsidRPr="00D1787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ловых функций);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15" w:right="14" w:firstLine="360"/>
        <w:jc w:val="both"/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• употребление наркотиков требует огромных денег: на ге</w:t>
      </w: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softHyphen/>
        <w:t xml:space="preserve">роин в сутки уходит не меньше 50 долларов, на кокаин - более </w:t>
      </w:r>
      <w:r w:rsidRPr="00D17873"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  <w:t>ста;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20" w:right="10" w:firstLine="355"/>
        <w:jc w:val="both"/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>• ни один из существующих сегодня методов лечения нарко</w:t>
      </w: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мании не обеспечивает полного избавления от наркотической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зависимости;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20" w:right="5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• лечение наркомании стоит очень дорого. Цена проведения </w:t>
      </w:r>
      <w:proofErr w:type="spellStart"/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дезинтоксикации</w:t>
      </w:r>
      <w:proofErr w:type="spellEnd"/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 xml:space="preserve"> в частных клиниках не опускается ниже </w:t>
      </w:r>
      <w:r w:rsidRPr="00D17873">
        <w:rPr>
          <w:rFonts w:ascii="Arial" w:eastAsia="Times New Roman" w:hAnsi="Arial" w:cs="Arial"/>
          <w:color w:val="000000"/>
          <w:spacing w:val="-3"/>
          <w:sz w:val="20"/>
          <w:szCs w:val="20"/>
          <w:lang w:eastAsia="ru-RU"/>
        </w:rPr>
        <w:t xml:space="preserve">полутора тысяч долларов. Не говоря уже о последующих этапах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лечения. Стоимость лечения в государственных клиниках в два-три раза дешевле, но и это, согласитесь, не малые деньги.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365"/>
        <w:jc w:val="center"/>
        <w:rPr>
          <w:rFonts w:ascii="Arial" w:eastAsia="Times New Roman" w:hAnsi="Arial" w:cs="Arial"/>
          <w:color w:val="800000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bCs/>
          <w:color w:val="800000"/>
          <w:spacing w:val="-4"/>
          <w:sz w:val="20"/>
          <w:szCs w:val="20"/>
          <w:lang w:eastAsia="ru-RU"/>
        </w:rPr>
        <w:t>Мифология современности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0" w:right="9" w:firstLine="350"/>
        <w:jc w:val="both"/>
        <w:rPr>
          <w:rFonts w:ascii="Arial" w:eastAsia="Times New Roman" w:hAnsi="Arial" w:cs="Arial"/>
          <w:b/>
          <w:i/>
          <w:iCs/>
          <w:color w:val="000000"/>
          <w:spacing w:val="-5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10" w:firstLine="3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5"/>
          <w:sz w:val="20"/>
          <w:szCs w:val="20"/>
          <w:lang w:eastAsia="ru-RU"/>
        </w:rPr>
        <w:t>Миф 1:</w:t>
      </w:r>
      <w:r w:rsidRPr="00D17873">
        <w:rPr>
          <w:rFonts w:ascii="Arial" w:eastAsia="Times New Roman" w:hAnsi="Arial" w:cs="Arial"/>
          <w:i/>
          <w:iCs/>
          <w:color w:val="000000"/>
          <w:spacing w:val="-5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 xml:space="preserve">От очередного употребления наркотика всегда можно </w:t>
      </w:r>
      <w:r w:rsidRPr="00D17873"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  <w:t>отказаться.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27"/>
          <w:sz w:val="20"/>
          <w:szCs w:val="20"/>
          <w:u w:val="single"/>
          <w:lang w:eastAsia="ru-RU"/>
        </w:rPr>
        <w:t>Факт</w:t>
      </w:r>
      <w:r w:rsidRPr="00D17873">
        <w:rPr>
          <w:rFonts w:ascii="Arial" w:eastAsia="Times New Roman" w:hAnsi="Arial" w:cs="Arial"/>
          <w:b/>
          <w:color w:val="000000"/>
          <w:spacing w:val="27"/>
          <w:sz w:val="20"/>
          <w:szCs w:val="20"/>
          <w:lang w:eastAsia="ru-RU"/>
        </w:rPr>
        <w:t>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Отказаться можно только один раз - первый. Даже од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нократное потребление наркотика (особенно синтетического, а они, как правило, наиболее дешевые, а значит, наиболее доступны) при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водит к зависимости.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0" w:right="9" w:firstLine="34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9"/>
          <w:sz w:val="20"/>
          <w:szCs w:val="20"/>
          <w:lang w:eastAsia="ru-RU"/>
        </w:rPr>
        <w:t>Миф 2:</w:t>
      </w:r>
      <w:r w:rsidRPr="00D17873">
        <w:rPr>
          <w:rFonts w:ascii="Arial" w:eastAsia="Times New Roman" w:hAnsi="Arial" w:cs="Arial"/>
          <w:i/>
          <w:iCs/>
          <w:color w:val="000000"/>
          <w:spacing w:val="-9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Наркотики дают ни с чем не сравнимое ощущение удо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2"/>
          <w:sz w:val="20"/>
          <w:szCs w:val="20"/>
          <w:lang w:eastAsia="ru-RU"/>
        </w:rPr>
        <w:t>вольствия.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right="9" w:firstLine="35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19"/>
          <w:sz w:val="20"/>
          <w:szCs w:val="20"/>
          <w:u w:val="single"/>
          <w:lang w:eastAsia="ru-RU"/>
        </w:rPr>
        <w:t>Факт</w:t>
      </w:r>
      <w:r w:rsidRPr="00D17873">
        <w:rPr>
          <w:rFonts w:ascii="Arial" w:eastAsia="Times New Roman" w:hAnsi="Arial" w:cs="Arial"/>
          <w:b/>
          <w:color w:val="000000"/>
          <w:spacing w:val="19"/>
          <w:sz w:val="20"/>
          <w:szCs w:val="20"/>
          <w:lang w:eastAsia="ru-RU"/>
        </w:rPr>
        <w:t>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 xml:space="preserve">Ощущение кайфа не возникает после первой таблетки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 xml:space="preserve">или инъекции. Напротив, как и при выкуривании первой сигареты, - 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тошнота, рвота, головокружение и т. д. Более того, эйфория треть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 xml:space="preserve">ей-четвертой дозы быстро исчезает и в дальнейшем наркотики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принимают, чтобы снять мучительное, болезненное ощущение </w:t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(ломку) и просто просуществовать еще один день.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11" w:firstLine="3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6"/>
          <w:sz w:val="20"/>
          <w:szCs w:val="20"/>
          <w:lang w:eastAsia="ru-RU"/>
        </w:rPr>
        <w:t>Миф 3:</w:t>
      </w:r>
      <w:r w:rsidRPr="00D17873">
        <w:rPr>
          <w:rFonts w:ascii="Arial" w:eastAsia="Times New Roman" w:hAnsi="Arial" w:cs="Arial"/>
          <w:i/>
          <w:iCs/>
          <w:color w:val="000000"/>
          <w:spacing w:val="-6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Наркотики бывают «легкими» и «тяжелыми». Травка - </w:t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«легкий» наркотик, не вызывающий привыкания.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right="11" w:firstLine="36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22"/>
          <w:sz w:val="20"/>
          <w:szCs w:val="20"/>
          <w:u w:val="single"/>
          <w:lang w:eastAsia="ru-RU"/>
        </w:rPr>
        <w:t>Факт</w:t>
      </w:r>
      <w:r w:rsidRPr="00D17873">
        <w:rPr>
          <w:rFonts w:ascii="Arial" w:eastAsia="Times New Roman" w:hAnsi="Arial" w:cs="Arial"/>
          <w:b/>
          <w:color w:val="000000"/>
          <w:spacing w:val="22"/>
          <w:sz w:val="20"/>
          <w:szCs w:val="20"/>
          <w:lang w:eastAsia="ru-RU"/>
        </w:rPr>
        <w:t>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 xml:space="preserve">Все наркотики вызывают привыкание. Любой наркотик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убивает, это только вопрос времени.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51"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9"/>
          <w:sz w:val="20"/>
          <w:szCs w:val="20"/>
          <w:lang w:eastAsia="ru-RU"/>
        </w:rPr>
        <w:t>Миф 4:</w:t>
      </w:r>
      <w:r w:rsidRPr="00D17873">
        <w:rPr>
          <w:rFonts w:ascii="Arial" w:eastAsia="Times New Roman" w:hAnsi="Arial" w:cs="Arial"/>
          <w:i/>
          <w:iCs/>
          <w:color w:val="000000"/>
          <w:spacing w:val="-9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Талантливые люди принимают наркотики, чтобы полу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чить приток вдохновения.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0" w:right="51"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30"/>
          <w:sz w:val="20"/>
          <w:szCs w:val="20"/>
          <w:u w:val="single"/>
          <w:lang w:eastAsia="ru-RU"/>
        </w:rPr>
        <w:t>Факт</w:t>
      </w:r>
      <w:r w:rsidRPr="00D17873">
        <w:rPr>
          <w:rFonts w:ascii="Arial" w:eastAsia="Times New Roman" w:hAnsi="Arial" w:cs="Arial"/>
          <w:b/>
          <w:color w:val="000000"/>
          <w:spacing w:val="30"/>
          <w:sz w:val="20"/>
          <w:szCs w:val="20"/>
          <w:lang w:eastAsia="ru-RU"/>
        </w:rPr>
        <w:t>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 xml:space="preserve">Те, кто это делал, долго не жили. А история пока не </w:t>
      </w: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 xml:space="preserve">припомнит бессмертных произведений искусства, созданных под </w:t>
      </w:r>
      <w:r w:rsidRPr="00D17873">
        <w:rPr>
          <w:rFonts w:ascii="Arial" w:eastAsia="Times New Roman" w:hAnsi="Arial" w:cs="Arial"/>
          <w:color w:val="000000"/>
          <w:spacing w:val="-13"/>
          <w:sz w:val="20"/>
          <w:szCs w:val="20"/>
          <w:lang w:eastAsia="ru-RU"/>
        </w:rPr>
        <w:t>«кайфом».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9"/>
          <w:sz w:val="20"/>
          <w:szCs w:val="20"/>
          <w:lang w:eastAsia="ru-RU"/>
        </w:rPr>
        <w:t>Миф 5:</w:t>
      </w:r>
      <w:r w:rsidRPr="00D17873">
        <w:rPr>
          <w:rFonts w:ascii="Arial" w:eastAsia="Times New Roman" w:hAnsi="Arial" w:cs="Arial"/>
          <w:i/>
          <w:iCs/>
          <w:color w:val="000000"/>
          <w:spacing w:val="-9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Наркоманами становятся только слабые и безвольные.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firstLine="36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24"/>
          <w:sz w:val="20"/>
          <w:szCs w:val="20"/>
          <w:u w:val="single"/>
          <w:lang w:eastAsia="ru-RU"/>
        </w:rPr>
        <w:t>Факт: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 xml:space="preserve">Зависимость от наркотиков - это заболевание и, как и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любое заболевание, оно не имеет отношения к силе воли.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0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6"/>
          <w:sz w:val="20"/>
          <w:szCs w:val="20"/>
          <w:lang w:eastAsia="ru-RU"/>
        </w:rPr>
        <w:t>Миф 6:</w:t>
      </w:r>
      <w:r w:rsidRPr="00D17873">
        <w:rPr>
          <w:rFonts w:ascii="Arial" w:eastAsia="Times New Roman" w:hAnsi="Arial" w:cs="Arial"/>
          <w:i/>
          <w:iCs/>
          <w:color w:val="000000"/>
          <w:spacing w:val="-6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Если наркотики не вводить в вену, привыкания не бу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4"/>
          <w:sz w:val="20"/>
          <w:szCs w:val="20"/>
          <w:lang w:eastAsia="ru-RU"/>
        </w:rPr>
        <w:t>дет.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4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25"/>
          <w:sz w:val="20"/>
          <w:szCs w:val="20"/>
          <w:u w:val="single"/>
          <w:lang w:eastAsia="ru-RU"/>
        </w:rPr>
        <w:t>Факт: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Любой способ потребления наркотиков приводит к за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висимости. Существует закон дозы: с меньших доз человек перехо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дит на большие, с менее сильных веществ - на более сильные. Это </w:t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закон без исключений.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379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firstLine="355"/>
        <w:jc w:val="both"/>
        <w:rPr>
          <w:rFonts w:ascii="Arial" w:eastAsia="Times New Roman" w:hAnsi="Arial" w:cs="Arial"/>
          <w:color w:val="000000"/>
          <w:spacing w:val="-9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</w:p>
    <w:p w:rsidR="00D17873" w:rsidRPr="00D17873" w:rsidRDefault="00552192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44"/>
          <w:szCs w:val="44"/>
          <w:u w:val="single"/>
          <w:lang w:eastAsia="ru-RU"/>
        </w:rPr>
      </w:pPr>
      <w:proofErr w:type="gramStart"/>
      <w:r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  <w:t>ДОРОГОЙ  ДРУГ</w:t>
      </w:r>
      <w:proofErr w:type="gramEnd"/>
      <w:r w:rsidR="00D17873" w:rsidRPr="00D17873"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  <w:t>!</w:t>
      </w:r>
    </w:p>
    <w:p w:rsidR="00D17873" w:rsidRPr="00D17873" w:rsidRDefault="00D17873" w:rsidP="00D1787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both"/>
        <w:rPr>
          <w:rFonts w:ascii="Arial" w:eastAsia="Times New Roman" w:hAnsi="Arial" w:cs="Arial"/>
          <w:b/>
          <w:bCs/>
          <w:lang w:eastAsia="ru-RU"/>
        </w:rPr>
      </w:pPr>
      <w:r w:rsidRPr="00D17873">
        <w:rPr>
          <w:rFonts w:ascii="Arial" w:eastAsia="Times New Roman" w:hAnsi="Arial" w:cs="Arial"/>
          <w:b/>
          <w:bCs/>
          <w:lang w:eastAsia="ru-RU"/>
        </w:rPr>
        <w:t xml:space="preserve">      Если у тебя неприятности, проблемы, которые, как тебе кажется, решить невозможно,  а рядом с тобой приятели, утверждающие, что излечение от жизненных </w:t>
      </w:r>
      <w:bookmarkStart w:id="0" w:name="_GoBack"/>
      <w:r w:rsidRPr="00D17873">
        <w:rPr>
          <w:rFonts w:ascii="Arial" w:eastAsia="Times New Roman" w:hAnsi="Arial" w:cs="Arial"/>
          <w:b/>
          <w:bCs/>
          <w:lang w:eastAsia="ru-RU"/>
        </w:rPr>
        <w:t>проблем можно найти — стоит сделать все</w:t>
      </w:r>
      <w:bookmarkEnd w:id="0"/>
      <w:r w:rsidRPr="00D17873">
        <w:rPr>
          <w:rFonts w:ascii="Arial" w:eastAsia="Times New Roman" w:hAnsi="Arial" w:cs="Arial"/>
          <w:b/>
          <w:bCs/>
          <w:lang w:eastAsia="ru-RU"/>
        </w:rPr>
        <w:t xml:space="preserve">го-навсего один укол. </w:t>
      </w:r>
    </w:p>
    <w:p w:rsidR="00D17873" w:rsidRPr="00D17873" w:rsidRDefault="00552192" w:rsidP="00D17873">
      <w:pPr>
        <w:widowControl w:val="0"/>
        <w:spacing w:after="120" w:line="240" w:lineRule="auto"/>
        <w:ind w:left="180" w:right="354"/>
        <w:jc w:val="center"/>
        <w:rPr>
          <w:rFonts w:ascii="Arial" w:eastAsia="Times New Roman" w:hAnsi="Arial" w:cs="Arial"/>
          <w:b/>
          <w:bCs/>
          <w:color w:val="FF00FF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FF00FF"/>
          <w:sz w:val="28"/>
          <w:szCs w:val="28"/>
          <w:u w:val="single"/>
          <w:lang w:eastAsia="ru-RU"/>
        </w:rPr>
        <w:t>НЕ ВЕРЬ</w:t>
      </w:r>
      <w:r w:rsidR="00D17873" w:rsidRPr="00D17873">
        <w:rPr>
          <w:rFonts w:ascii="Arial" w:eastAsia="Times New Roman" w:hAnsi="Arial" w:cs="Arial"/>
          <w:b/>
          <w:bCs/>
          <w:color w:val="FF00FF"/>
          <w:sz w:val="28"/>
          <w:szCs w:val="28"/>
          <w:u w:val="single"/>
          <w:lang w:eastAsia="ru-RU"/>
        </w:rPr>
        <w:t>!</w:t>
      </w: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Times New Roman" w:eastAsia="Times New Roman" w:hAnsi="Times New Roman" w:cs="Times New Roman"/>
          <w:b/>
          <w:bCs/>
          <w:color w:val="FF00FF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17873">
        <w:rPr>
          <w:rFonts w:ascii="Arial" w:eastAsia="Times New Roman" w:hAnsi="Arial" w:cs="Arial"/>
          <w:b/>
          <w:bCs/>
          <w:lang w:eastAsia="ru-RU"/>
        </w:rPr>
        <w:t xml:space="preserve">      Если с тобой это случится, самостоятельно вернуться к здоровому состоянию невозможно в принципе.</w:t>
      </w:r>
    </w:p>
    <w:p w:rsidR="00D17873" w:rsidRPr="00D17873" w:rsidRDefault="00552192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  <w:r>
        <w:rPr>
          <w:rFonts w:ascii="Franklin Gothic Heavy" w:eastAsia="Times New Roman" w:hAnsi="Franklin Gothic Heavy" w:cs="Times New Roman"/>
          <w:color w:val="000000"/>
          <w:kern w:val="28"/>
          <w:sz w:val="36"/>
          <w:szCs w:val="36"/>
          <w:lang w:eastAsia="ru-RU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45pt;margin-top:10.7pt;width:147.75pt;height:45.5pt;z-index:251665408;mso-wrap-distance-left:2.88pt;mso-wrap-distance-top:2.88pt;mso-wrap-distance-right:2.88pt;mso-wrap-distance-bottom:2.88pt" adj="7200" fillcolor="#063" strokeweight="1.25pt" o:cliptowrap="t">
            <v:shadow color="#868686"/>
            <v:textpath style="font-family:&quot;Times New Roman&quot;;font-size:18pt;font-weight:bold;v-text-kern:t" trim="t" fitpath="t" string="Им нужны только&#10; твои деньги"/>
          </v:shape>
        </w:pict>
      </w: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Arial" w:eastAsia="Times New Roman" w:hAnsi="Arial" w:cs="Arial"/>
          <w:b/>
          <w:bCs/>
          <w:i/>
          <w:iCs/>
          <w:color w:val="6633CC"/>
          <w:kern w:val="28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28" w:hanging="328"/>
        <w:jc w:val="both"/>
        <w:rPr>
          <w:rFonts w:ascii="Arial" w:eastAsia="Times New Roman" w:hAnsi="Arial" w:cs="Arial"/>
          <w:b/>
          <w:bCs/>
          <w:lang w:eastAsia="ru-RU"/>
        </w:rPr>
      </w:pPr>
      <w:r w:rsidRPr="00D17873">
        <w:rPr>
          <w:rFonts w:ascii="Arial" w:eastAsia="Times New Roman" w:hAnsi="Arial" w:cs="Arial"/>
          <w:b/>
          <w:bCs/>
          <w:lang w:eastAsia="ru-RU"/>
        </w:rPr>
        <w:t xml:space="preserve">        Могут встретиться профессиональные «</w:t>
      </w:r>
      <w:proofErr w:type="spellStart"/>
      <w:r w:rsidRPr="00D17873">
        <w:rPr>
          <w:rFonts w:ascii="Arial" w:eastAsia="Times New Roman" w:hAnsi="Arial" w:cs="Arial"/>
          <w:b/>
          <w:bCs/>
          <w:lang w:eastAsia="ru-RU"/>
        </w:rPr>
        <w:t>сажатели</w:t>
      </w:r>
      <w:proofErr w:type="spellEnd"/>
      <w:r w:rsidRPr="00D17873">
        <w:rPr>
          <w:rFonts w:ascii="Arial" w:eastAsia="Times New Roman" w:hAnsi="Arial" w:cs="Arial"/>
          <w:b/>
          <w:bCs/>
          <w:lang w:eastAsia="ru-RU"/>
        </w:rPr>
        <w:t xml:space="preserve"> на иглу», обучающие, в том числе, как обмануть родственников добыть деньги и скрыть признаки употребление наркотиков. Если не хочешь закончить свой век в двадцать с небольшим</w:t>
      </w:r>
    </w:p>
    <w:p w:rsidR="00D17873" w:rsidRPr="00D17873" w:rsidRDefault="00552192" w:rsidP="00D17873">
      <w:pPr>
        <w:widowControl w:val="0"/>
        <w:spacing w:after="0" w:line="240" w:lineRule="auto"/>
        <w:ind w:left="328" w:hanging="3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3pt;margin-top:12.5pt;width:124.75pt;height:17pt;z-index:251666432;mso-wrap-distance-left:2.88pt;mso-wrap-distance-top:2.88pt;mso-wrap-distance-right:2.88pt;mso-wrap-distance-bottom:2.88pt" fillcolor="#b2b2b2" strokecolor="#33c" strokeweight="1.5pt" o:cliptowrap="t">
            <v:fill opacity=".5"/>
            <v:shadow on="t" color="#99f" offset="3pt"/>
            <v:textpath style="font-family:&quot;Arial Black&quot;;font-size:10pt;font-weight:bold;v-text-kern:t" trim="t" fitpath="t" string="умей дать отпор!"/>
          </v:shape>
        </w:pict>
      </w:r>
    </w:p>
    <w:p w:rsidR="00D17873" w:rsidRPr="00D17873" w:rsidRDefault="00D17873" w:rsidP="00D178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  <w:r w:rsidRPr="00D17873">
        <w:rPr>
          <w:rFonts w:ascii="Arial" w:eastAsia="Times New Roman" w:hAnsi="Arial" w:cs="Arial"/>
          <w:b/>
          <w:bCs/>
          <w:lang w:eastAsia="ru-RU"/>
        </w:rPr>
        <w:t>Каждый наркоман вовлекает в процесс употребление 6-12 человек. Имей в виду, их интересует твой кошелёк, твоя судьба им безразлична.</w:t>
      </w: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  <w:r w:rsidRPr="00D17873">
        <w:rPr>
          <w:rFonts w:ascii="Franklin Gothic Heavy" w:eastAsia="Times New Roman" w:hAnsi="Franklin Gothic Heavy" w:cs="Times New Roman"/>
          <w:noProof/>
          <w:color w:val="000000"/>
          <w:kern w:val="28"/>
          <w:lang w:eastAsia="ru-RU"/>
        </w:rPr>
        <w:drawing>
          <wp:inline distT="0" distB="0" distL="0" distR="0" wp14:anchorId="00E57301" wp14:editId="7D799C57">
            <wp:extent cx="2362200" cy="3543300"/>
            <wp:effectExtent l="0" t="0" r="0" b="0"/>
            <wp:docPr id="3" name="Рисунок 38" descr="nelom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nelom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Arial" w:eastAsia="Times New Roman" w:hAnsi="Arial" w:cs="Arial"/>
          <w:b/>
          <w:color w:val="FF00FF"/>
          <w:sz w:val="28"/>
          <w:szCs w:val="28"/>
          <w:u w:val="single"/>
          <w:lang w:eastAsia="ru-RU"/>
        </w:rPr>
      </w:pPr>
      <w:r w:rsidRPr="00D17873">
        <w:rPr>
          <w:rFonts w:ascii="Arial" w:eastAsia="Times New Roman" w:hAnsi="Arial" w:cs="Arial"/>
          <w:b/>
          <w:color w:val="FF00FF"/>
          <w:sz w:val="28"/>
          <w:szCs w:val="28"/>
          <w:u w:val="single"/>
          <w:lang w:eastAsia="ru-RU"/>
        </w:rPr>
        <w:t>Наркотик—это ЯД!</w:t>
      </w: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Times New Roman" w:eastAsia="Times New Roman" w:hAnsi="Times New Roman" w:cs="Times New Roman"/>
          <w:color w:val="FF00FF"/>
          <w:sz w:val="28"/>
          <w:szCs w:val="28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Arial" w:eastAsia="Times New Roman" w:hAnsi="Arial" w:cs="Arial"/>
          <w:b/>
          <w:bCs/>
          <w:color w:val="FF00FF"/>
          <w:sz w:val="24"/>
          <w:szCs w:val="24"/>
          <w:u w:val="single"/>
          <w:lang w:eastAsia="ru-RU"/>
        </w:rPr>
      </w:pPr>
      <w:r w:rsidRPr="00D17873">
        <w:rPr>
          <w:rFonts w:ascii="Arial" w:eastAsia="Times New Roman" w:hAnsi="Arial" w:cs="Arial"/>
          <w:b/>
          <w:sz w:val="24"/>
          <w:szCs w:val="24"/>
          <w:lang w:eastAsia="ru-RU"/>
        </w:rPr>
        <w:t>Наркотики - ЗЛО, способное лишить тебя будущего и принести много горя твоим близким.</w:t>
      </w:r>
    </w:p>
    <w:p w:rsidR="00D17873" w:rsidRPr="00D17873" w:rsidRDefault="00D17873" w:rsidP="00D17873">
      <w:pPr>
        <w:widowControl w:val="0"/>
        <w:spacing w:after="0" w:line="240" w:lineRule="auto"/>
        <w:rPr>
          <w:rFonts w:ascii="Arial" w:eastAsia="Times New Roman" w:hAnsi="Arial" w:cs="Arial"/>
          <w:sz w:val="14"/>
          <w:szCs w:val="18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178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Мы желаем тебе никогда не узнать, что это такое на собственном опыте.</w:t>
      </w:r>
    </w:p>
    <w:p w:rsidR="00D17873" w:rsidRPr="00D17873" w:rsidRDefault="00D17873" w:rsidP="00D17873">
      <w:pPr>
        <w:widowControl w:val="0"/>
        <w:spacing w:after="0" w:line="240" w:lineRule="auto"/>
        <w:ind w:left="180" w:right="35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17873" w:rsidRPr="00D17873" w:rsidRDefault="00D17873" w:rsidP="00D17873">
      <w:pPr>
        <w:spacing w:after="0" w:line="240" w:lineRule="auto"/>
        <w:ind w:left="180" w:right="-6"/>
        <w:jc w:val="both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17E9358" wp14:editId="4FE77B4C">
                <wp:simplePos x="0" y="0"/>
                <wp:positionH relativeFrom="column">
                  <wp:posOffset>7648575</wp:posOffset>
                </wp:positionH>
                <wp:positionV relativeFrom="paragraph">
                  <wp:posOffset>2077085</wp:posOffset>
                </wp:positionV>
                <wp:extent cx="1999615" cy="508000"/>
                <wp:effectExtent l="9525" t="10160" r="10160" b="5715"/>
                <wp:wrapNone/>
                <wp:docPr id="4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9961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rgbClr val="6633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7873" w:rsidRDefault="00D17873" w:rsidP="00D17873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color w:val="6633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633CC"/>
                                <w:sz w:val="28"/>
                                <w:szCs w:val="28"/>
                              </w:rPr>
                              <w:t xml:space="preserve">Я </w:t>
                            </w:r>
                            <w:proofErr w:type="gramStart"/>
                            <w:r>
                              <w:rPr>
                                <w:color w:val="6633CC"/>
                                <w:sz w:val="28"/>
                                <w:szCs w:val="28"/>
                              </w:rPr>
                              <w:t>выбираю  ЖИЗНЬ</w:t>
                            </w:r>
                            <w:proofErr w:type="gramEnd"/>
                            <w:r>
                              <w:rPr>
                                <w:color w:val="6633CC"/>
                                <w:sz w:val="28"/>
                                <w:szCs w:val="28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9358" id="Text Box 79" o:spid="_x0000_s1027" type="#_x0000_t202" style="position:absolute;left:0;text-align:left;margin-left:602.25pt;margin-top:163.55pt;width:157.45pt;height:40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dAzQIAAMQFAAAOAAAAZHJzL2Uyb0RvYy54bWysVNuOmzAQfa/Uf7D8ngVCrmjJKmGTqlJv&#10;0m7VZwcbsGpsajuBtOq/d2ySLNptpaoqD8hjzPE5M2fm9q6rBToybbiSKY5uQoyYzBXlskzx58fd&#10;aIGRsURSIpRkKT4xg+9Wr1/dtk3CxqpSgjKNAESapG1SXFnbJEFg8orVxNyohkn4WChdEwuhLgOq&#10;SQvotQjGYTgLWqVpo1XOjIHd+/4jXnn8omC5/VgUhlkkUgzcrH9r/967d7C6JUmpSVPx/EyD/AOL&#10;mnAJl16h7okl6KD5C6ia51oZVdibXNWBKgqeM68B1EThMzUPFWmY1wLJMc01Teb/weYfjp804jTF&#10;E6iUJDXU6JF1Fm1Uh+ZLl5+2MQkce2jgoO1gH+rstZrmncq/GiRVVhFZsrXWqq0YocAvArDztlfx&#10;eGoAOXJ4wQCwRzcOet++VxTOkINVHr4rdO1SCklCcCdU73StmGOYOyLL5XIWTTHK4ds0XIShL2lA&#10;ksvfjTb2DVM1cosUa3CERyfHd8Y6NiS5HHGXGSU43XEhfKDLfSY0OhJwz84/XsCzY0Ki1vMjooQm&#10;ODvhz0izWRxn2e+Qam6hGwSvU+yk9GJI4nK6ldR71RIu+jUwF9LRZN7nvRyIOgtLvw9J8h78sd5N&#10;w/kkXozm82k8msTbcLRZ7LLROotms/l2k2220U+XlmiSVJxSJrce01xaIpr8neXOzdmb+doUV4KO&#10;lTqAxoeKtohyV5F4uhyDWyiHrhzPe9Woz2RuNUZa2S/cVt5FLssOwwwLk/nnnM4ruq/s4OLghbb+&#10;RAepgkxesubN6fzYO9N2+853h3euM+5e0RO4FVj5ksPog0Wl9HeMWhgjKTbfDkQzjMRbCX0Qz6Il&#10;2NMOAz0M9sOAyBygUmwx6peZ7WfVodG8rOCmvvOkWkOXFNwb+IkVKHEBjAqv6TzW3Cwaxv7U0/Bd&#10;/QIAAP//AwBQSwMEFAAGAAgAAAAhACfuk93kAAAADQEAAA8AAABkcnMvZG93bnJldi54bWxMj8FO&#10;wzAMhu9IvENkJC6IJS0tjNJ0YqCNA1wYmyZuWWPaiiapkmwrb493guNvf/r9uZyNpmcH9KFzVkIy&#10;EcDQ1k53tpGw/lhcT4GFqKxWvbMo4QcDzKrzs1IV2h3tOx5WsWFUYkOhJLQxDgXnoW7RqDBxA1ra&#10;fTlvVKToG669OlK56XkqxC03qrN0oVUDPrVYf6/2RsLL1XwzX2/986eb5otxm23eXpeJlJcX4+MD&#10;sIhj/IPhpE/qUJHTzu2tDqynnIosJ1bCTXqXADsheXKfAdtJyASNeFXy/19UvwAAAP//AwBQSwEC&#10;LQAUAAYACAAAACEAtoM4kv4AAADhAQAAEwAAAAAAAAAAAAAAAAAAAAAAW0NvbnRlbnRfVHlwZXNd&#10;LnhtbFBLAQItABQABgAIAAAAIQA4/SH/1gAAAJQBAAALAAAAAAAAAAAAAAAAAC8BAABfcmVscy8u&#10;cmVsc1BLAQItABQABgAIAAAAIQCrBNdAzQIAAMQFAAAOAAAAAAAAAAAAAAAAAC4CAABkcnMvZTJv&#10;RG9jLnhtbFBLAQItABQABgAIAAAAIQAn7pPd5AAAAA0BAAAPAAAAAAAAAAAAAAAAACcFAABkcnMv&#10;ZG93bnJldi54bWxQSwUGAAAAAAQABADzAAAAOAYAAAAA&#10;" strokecolor="#63c" strokeweight="0" insetpen="t">
                <v:shadow color="#ccc"/>
                <o:lock v:ext="edit" shapetype="t"/>
                <v:textbox inset="2.85pt,2.85pt,2.85pt,2.85pt">
                  <w:txbxContent>
                    <w:p w:rsidR="00D17873" w:rsidRDefault="00D17873" w:rsidP="00D17873">
                      <w:pPr>
                        <w:pStyle w:val="msotagline"/>
                        <w:widowControl w:val="0"/>
                        <w:jc w:val="center"/>
                        <w:rPr>
                          <w:color w:val="6633CC"/>
                          <w:sz w:val="28"/>
                          <w:szCs w:val="28"/>
                        </w:rPr>
                      </w:pPr>
                      <w:r>
                        <w:rPr>
                          <w:color w:val="6633CC"/>
                          <w:sz w:val="28"/>
                          <w:szCs w:val="28"/>
                        </w:rPr>
                        <w:t xml:space="preserve">Я </w:t>
                      </w:r>
                      <w:proofErr w:type="gramStart"/>
                      <w:r>
                        <w:rPr>
                          <w:color w:val="6633CC"/>
                          <w:sz w:val="28"/>
                          <w:szCs w:val="28"/>
                        </w:rPr>
                        <w:t>выбираю  ЖИЗНЬ</w:t>
                      </w:r>
                      <w:proofErr w:type="gramEnd"/>
                      <w:r>
                        <w:rPr>
                          <w:color w:val="6633CC"/>
                          <w:sz w:val="28"/>
                          <w:szCs w:val="28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E71F4C3" wp14:editId="74C7DB17">
                <wp:simplePos x="0" y="0"/>
                <wp:positionH relativeFrom="column">
                  <wp:posOffset>7648575</wp:posOffset>
                </wp:positionH>
                <wp:positionV relativeFrom="paragraph">
                  <wp:posOffset>2077085</wp:posOffset>
                </wp:positionV>
                <wp:extent cx="1999615" cy="508000"/>
                <wp:effectExtent l="9525" t="10160" r="10160" b="5715"/>
                <wp:wrapNone/>
                <wp:docPr id="4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9961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rgbClr val="6633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7873" w:rsidRDefault="00D17873" w:rsidP="00D17873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color w:val="6633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633CC"/>
                                <w:sz w:val="28"/>
                                <w:szCs w:val="28"/>
                              </w:rPr>
                              <w:t xml:space="preserve">Я </w:t>
                            </w:r>
                            <w:proofErr w:type="gramStart"/>
                            <w:r>
                              <w:rPr>
                                <w:color w:val="6633CC"/>
                                <w:sz w:val="28"/>
                                <w:szCs w:val="28"/>
                              </w:rPr>
                              <w:t>выбираю  ЖИЗНЬ</w:t>
                            </w:r>
                            <w:proofErr w:type="gramEnd"/>
                            <w:r>
                              <w:rPr>
                                <w:color w:val="6633CC"/>
                                <w:sz w:val="28"/>
                                <w:szCs w:val="28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1F4C3" id="Text Box 78" o:spid="_x0000_s1028" type="#_x0000_t202" style="position:absolute;left:0;text-align:left;margin-left:602.25pt;margin-top:163.55pt;width:157.45pt;height:4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yPzgIAAMQFAAAOAAAAZHJzL2Uyb0RvYy54bWysVNuOmzAQfa/Uf7D8ngVCrmjJKmGTqlJv&#10;0m7VZwcbsGpsajuBtOq/d2ySLNptpaoqD8hjzPE5M2fm9q6rBToybbiSKY5uQoyYzBXlskzx58fd&#10;aIGRsURSIpRkKT4xg+9Wr1/dtk3CxqpSgjKNAESapG1SXFnbJEFg8orVxNyohkn4WChdEwuhLgOq&#10;SQvotQjGYTgLWqVpo1XOjIHd+/4jXnn8omC5/VgUhlkkUgzcrH9r/967d7C6JUmpSVPx/EyD/AOL&#10;mnAJl16h7okl6KD5C6ia51oZVdibXNWBKgqeM68B1EThMzUPFWmY1wLJMc01Teb/weYfjp804jTF&#10;kzlGktRQo0fWWbRRHZovXH7axiRw7KGBg7aDfaiz12qadyr/apBUWUVkydZaq7ZihAK/CMDO217F&#10;46kB5MjhBQPAHt046H37XlE4Qw5Wefiu0LVLKSQJwZ1QvdO1Yo5h7ogsl8tZNMUoh2/TcBGGvqQB&#10;SS5/N9rYN0zVyC1SrMERHp0c3xnr2JDkcsRdZpTgdMeF8IEu95nQ6EjAPTv/eAHPjgmJWs+PiBKa&#10;4OyEPyPNZnGcZb9DqrmFbhC8TrGT0oshicvpVlLvVUu46NfAXEhHk3mf93Ig6iws/T4kyXvwx3o3&#10;DeeTeDGaz6fxaBJvw9FmsctG6yyazebbTbbZRj9dWqJJUnFKmdx6THNpiWjyd5Y7N2dv5mtTXAk6&#10;VuoAGh8q2iLKXUXi6XIMbqEcunI871WjPpO51RhpZb9wW3kXuSw7DDMsTOafczqv6L6yg4uDF9r6&#10;Ex2kCjJ5yZo3p/Nj70zb7TvfHWOH74y7V/QEbgVWvuQw+mBRKf0doxbGSIrNtwPRDCPxVkIfxLNo&#10;Cfa0w0APg/0wIDIHqBRbjPplZvtZdWg0Lyu4qe88qdbQJQX3Bn5iBUpcAKPCazqPNTeLhrE/9TR8&#10;V78AAAD//wMAUEsDBBQABgAIAAAAIQAn7pPd5AAAAA0BAAAPAAAAZHJzL2Rvd25yZXYueG1sTI/B&#10;TsMwDIbvSLxDZCQuiCUtLYzSdGKgjQNcGJsmbllj2oomqZJsK2+Pd4Ljb3/6/bmcjaZnB/Shc1ZC&#10;MhHA0NZOd7aRsP5YXE+BhaisVr2zKOEHA8yq87NSFdod7TseVrFhVGJDoSS0MQ4F56Fu0agwcQNa&#10;2n05b1Sk6BuuvTpSuel5KsQtN6qzdKFVAz61WH+v9kbCy9V8M19v/fOnm+aLcZtt3l6XiZSXF+Pj&#10;A7CIY/yD4aRP6lCR087trQ6sp5yKLCdWwk16lwA7IXlynwHbScgEjXhV8v9fVL8AAAD//wMAUEsB&#10;Ai0AFAAGAAgAAAAhALaDOJL+AAAA4QEAABMAAAAAAAAAAAAAAAAAAAAAAFtDb250ZW50X1R5cGVz&#10;XS54bWxQSwECLQAUAAYACAAAACEAOP0h/9YAAACUAQAACwAAAAAAAAAAAAAAAAAvAQAAX3JlbHMv&#10;LnJlbHNQSwECLQAUAAYACAAAACEAfxwMj84CAADEBQAADgAAAAAAAAAAAAAAAAAuAgAAZHJzL2Uy&#10;b0RvYy54bWxQSwECLQAUAAYACAAAACEAJ+6T3eQAAAANAQAADwAAAAAAAAAAAAAAAAAoBQAAZHJz&#10;L2Rvd25yZXYueG1sUEsFBgAAAAAEAAQA8wAAADkGAAAAAA==&#10;" strokecolor="#63c" strokeweight="0" insetpen="t">
                <v:shadow color="#ccc"/>
                <o:lock v:ext="edit" shapetype="t"/>
                <v:textbox inset="2.85pt,2.85pt,2.85pt,2.85pt">
                  <w:txbxContent>
                    <w:p w:rsidR="00D17873" w:rsidRDefault="00D17873" w:rsidP="00D17873">
                      <w:pPr>
                        <w:pStyle w:val="msotagline"/>
                        <w:widowControl w:val="0"/>
                        <w:jc w:val="center"/>
                        <w:rPr>
                          <w:color w:val="6633CC"/>
                          <w:sz w:val="28"/>
                          <w:szCs w:val="28"/>
                        </w:rPr>
                      </w:pPr>
                      <w:r>
                        <w:rPr>
                          <w:color w:val="6633CC"/>
                          <w:sz w:val="28"/>
                          <w:szCs w:val="28"/>
                        </w:rPr>
                        <w:t xml:space="preserve">Я </w:t>
                      </w:r>
                      <w:proofErr w:type="gramStart"/>
                      <w:r>
                        <w:rPr>
                          <w:color w:val="6633CC"/>
                          <w:sz w:val="28"/>
                          <w:szCs w:val="28"/>
                        </w:rPr>
                        <w:t>выбираю  ЖИЗНЬ</w:t>
                      </w:r>
                      <w:proofErr w:type="gramEnd"/>
                      <w:r>
                        <w:rPr>
                          <w:color w:val="6633CC"/>
                          <w:sz w:val="28"/>
                          <w:szCs w:val="28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Pr="00D17873">
        <w:rPr>
          <w:rFonts w:ascii="Times New Roman" w:eastAsia="Times New Roman" w:hAnsi="Times New Roman" w:cs="Times New Roman"/>
          <w:b/>
          <w:lang w:eastAsia="ru-RU"/>
        </w:rPr>
        <w:t xml:space="preserve">                      </w:t>
      </w: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17873">
        <w:rPr>
          <w:rFonts w:ascii="Times New Roman" w:eastAsia="Times New Roman" w:hAnsi="Times New Roman" w:cs="Times New Roman"/>
          <w:b/>
          <w:lang w:eastAsia="ru-RU"/>
        </w:rPr>
        <w:t xml:space="preserve">                        </w:t>
      </w:r>
    </w:p>
    <w:p w:rsidR="00D17873" w:rsidRPr="00D17873" w:rsidRDefault="00D17873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330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5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5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7873"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Памятка для подростка</w:t>
      </w:r>
    </w:p>
    <w:p w:rsidR="00D17873" w:rsidRPr="00D17873" w:rsidRDefault="00D17873" w:rsidP="00D17873">
      <w:pPr>
        <w:spacing w:after="0" w:line="240" w:lineRule="auto"/>
        <w:rPr>
          <w:rFonts w:ascii="Times New Roman" w:eastAsia="Times New Roman" w:hAnsi="Times New Roman" w:cs="Times New Roman"/>
          <w:b/>
          <w:color w:val="993300"/>
          <w:lang w:eastAsia="ru-RU"/>
        </w:rPr>
      </w:pPr>
    </w:p>
    <w:p w:rsidR="00D17873" w:rsidRPr="00D17873" w:rsidRDefault="00552192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pict>
          <v:shape id="_x0000_i1025" type="#_x0000_t136" style="width:186.75pt;height:84.75pt" fillcolor="#06c" strokecolor="#9cf" strokeweight="1.5pt">
            <v:shadow on="t" color="#900"/>
            <v:textpath style="font-family:&quot;Impact&quot;;v-text-kern:t" trim="t" fitpath="t" string="Твоя жизнь&#10;в твоих руках"/>
          </v:shape>
        </w:pict>
      </w:r>
    </w:p>
    <w:p w:rsidR="00D17873" w:rsidRPr="00D17873" w:rsidRDefault="00D17873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  <w:lang w:eastAsia="ru-RU"/>
        </w:rPr>
      </w:pPr>
    </w:p>
    <w:p w:rsidR="00D17873" w:rsidRPr="00D17873" w:rsidRDefault="00D17873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3300"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A54FFDE" wp14:editId="09E8CAA2">
            <wp:extent cx="2486025" cy="2971800"/>
            <wp:effectExtent l="0" t="0" r="9525" b="0"/>
            <wp:docPr id="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73" w:rsidRPr="00D17873" w:rsidRDefault="00D17873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17873" w:rsidRDefault="00552192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МОУ СОШ № 3</w:t>
      </w:r>
    </w:p>
    <w:p w:rsidR="00552192" w:rsidRDefault="00552192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ГО Богданович</w:t>
      </w:r>
    </w:p>
    <w:p w:rsidR="00552192" w:rsidRPr="00D17873" w:rsidRDefault="00552192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2019 год</w:t>
      </w:r>
    </w:p>
    <w:p w:rsidR="00D17873" w:rsidRPr="00D17873" w:rsidRDefault="00D17873" w:rsidP="00D17873">
      <w:pPr>
        <w:spacing w:after="0" w:line="240" w:lineRule="auto"/>
        <w:rPr>
          <w:rFonts w:ascii="Times New Roman" w:eastAsia="Times New Roman" w:hAnsi="Times New Roman" w:cs="Times New Roman"/>
          <w:b/>
          <w:color w:val="993300"/>
          <w:lang w:eastAsia="ru-RU"/>
        </w:rPr>
      </w:pPr>
    </w:p>
    <w:p w:rsidR="00640E1F" w:rsidRDefault="00640E1F" w:rsidP="00D17873">
      <w:pPr>
        <w:ind w:left="-709" w:firstLine="709"/>
      </w:pPr>
    </w:p>
    <w:sectPr w:rsidR="00640E1F" w:rsidSect="00D17873">
      <w:pgSz w:w="16838" w:h="11906" w:orient="landscape"/>
      <w:pgMar w:top="426" w:right="395" w:bottom="568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3D9D1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6B1664F"/>
    <w:multiLevelType w:val="hybridMultilevel"/>
    <w:tmpl w:val="7D9A1814"/>
    <w:lvl w:ilvl="0" w:tplc="20188D86">
      <w:start w:val="1"/>
      <w:numFmt w:val="bullet"/>
      <w:lvlText w:val=""/>
      <w:lvlPicBulletId w:val="0"/>
      <w:lvlJc w:val="left"/>
      <w:pPr>
        <w:tabs>
          <w:tab w:val="num" w:pos="1008"/>
        </w:tabs>
        <w:ind w:left="1008" w:hanging="360"/>
      </w:pPr>
      <w:rPr>
        <w:rFonts w:ascii="Symbol" w:hAnsi="Symbol" w:cs="Times New Roman" w:hint="default"/>
        <w:color w:val="FF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73"/>
    <w:rsid w:val="00150CB8"/>
    <w:rsid w:val="00552192"/>
    <w:rsid w:val="00640E1F"/>
    <w:rsid w:val="00D1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7E89089-8E8D-4ACE-84B0-0E37ECAE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agline">
    <w:name w:val="msotagline"/>
    <w:rsid w:val="00D17873"/>
    <w:pPr>
      <w:spacing w:after="0" w:line="240" w:lineRule="auto"/>
    </w:pPr>
    <w:rPr>
      <w:rFonts w:ascii="Franklin Gothic Demi Cond" w:eastAsia="Times New Roman" w:hAnsi="Franklin Gothic Demi Cond" w:cs="Times New Roman"/>
      <w:i/>
      <w:iCs/>
      <w:color w:val="000000"/>
      <w:kern w:val="28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6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Соболева Елена Григорьевна</cp:lastModifiedBy>
  <cp:revision>4</cp:revision>
  <dcterms:created xsi:type="dcterms:W3CDTF">2015-11-28T07:53:00Z</dcterms:created>
  <dcterms:modified xsi:type="dcterms:W3CDTF">2019-06-13T07:04:00Z</dcterms:modified>
</cp:coreProperties>
</file>